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C9DA" w14:textId="22078FFB" w:rsidR="00256CF5" w:rsidRDefault="0076344F" w:rsidP="0076344F">
      <w:pPr>
        <w:pStyle w:val="Default"/>
        <w:ind w:left="-426"/>
        <w:rPr>
          <w:color w:val="000000" w:themeColor="text1"/>
        </w:rPr>
      </w:pP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r w:rsidRPr="00B072BB">
        <w:rPr>
          <w:color w:val="000000" w:themeColor="text1"/>
        </w:rPr>
        <w:tab/>
      </w:r>
    </w:p>
    <w:p w14:paraId="37F1E84E" w14:textId="172B4DDA" w:rsidR="00256CF5" w:rsidRDefault="00147C16" w:rsidP="0076344F">
      <w:pPr>
        <w:pStyle w:val="Default"/>
        <w:ind w:left="-426"/>
        <w:rPr>
          <w:color w:val="000000" w:themeColor="text1"/>
        </w:rPr>
      </w:pPr>
      <w:r w:rsidRPr="00B072BB">
        <w:rPr>
          <w:noProof/>
          <w:color w:val="000000" w:themeColor="text1"/>
          <w:lang w:eastAsia="en-IN"/>
        </w:rPr>
        <mc:AlternateContent>
          <mc:Choice Requires="wps">
            <w:drawing>
              <wp:anchor distT="45720" distB="45720" distL="114300" distR="114300" simplePos="0" relativeHeight="251663360" behindDoc="0" locked="0" layoutInCell="1" allowOverlap="1" wp14:anchorId="46F4B430" wp14:editId="041AEF54">
                <wp:simplePos x="0" y="0"/>
                <wp:positionH relativeFrom="column">
                  <wp:posOffset>-611841</wp:posOffset>
                </wp:positionH>
                <wp:positionV relativeFrom="paragraph">
                  <wp:posOffset>63388</wp:posOffset>
                </wp:positionV>
                <wp:extent cx="6972300" cy="1438275"/>
                <wp:effectExtent l="0" t="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38275"/>
                        </a:xfrm>
                        <a:prstGeom prst="rect">
                          <a:avLst/>
                        </a:prstGeom>
                        <a:solidFill>
                          <a:srgbClr val="FFFFFF"/>
                        </a:solidFill>
                        <a:ln w="9525">
                          <a:solidFill>
                            <a:schemeClr val="bg2">
                              <a:lumMod val="50000"/>
                            </a:schemeClr>
                          </a:solidFill>
                          <a:miter lim="800000"/>
                          <a:headEnd/>
                          <a:tailEnd/>
                        </a:ln>
                      </wps:spPr>
                      <wps:txbx>
                        <w:txbxContent>
                          <w:p w14:paraId="3309DE31" w14:textId="77777777" w:rsidR="0076344F" w:rsidRPr="0076344F" w:rsidRDefault="0076344F" w:rsidP="0076344F">
                            <w:pPr>
                              <w:pStyle w:val="Default"/>
                              <w:numPr>
                                <w:ilvl w:val="0"/>
                                <w:numId w:val="1"/>
                              </w:numPr>
                              <w:rPr>
                                <w:i/>
                                <w:iCs/>
                                <w:color w:val="auto"/>
                                <w:sz w:val="22"/>
                                <w:szCs w:val="22"/>
                              </w:rPr>
                            </w:pPr>
                            <w:r w:rsidRPr="0076344F">
                              <w:rPr>
                                <w:i/>
                                <w:iCs/>
                                <w:color w:val="auto"/>
                                <w:sz w:val="22"/>
                                <w:szCs w:val="22"/>
                              </w:rPr>
                              <w:t xml:space="preserve">All the Contest </w:t>
                            </w:r>
                            <w:r w:rsidR="00BE0E83">
                              <w:rPr>
                                <w:i/>
                                <w:iCs/>
                                <w:color w:val="auto"/>
                                <w:sz w:val="22"/>
                                <w:szCs w:val="22"/>
                              </w:rPr>
                              <w:t xml:space="preserve">Chair </w:t>
                            </w:r>
                            <w:r w:rsidRPr="0076344F">
                              <w:rPr>
                                <w:i/>
                                <w:iCs/>
                                <w:color w:val="auto"/>
                                <w:sz w:val="22"/>
                                <w:szCs w:val="22"/>
                              </w:rPr>
                              <w:t xml:space="preserve">speeches are in standard font. </w:t>
                            </w:r>
                          </w:p>
                          <w:p w14:paraId="1C9DCA61" w14:textId="2BBD3523" w:rsidR="0076344F" w:rsidRPr="005D741B" w:rsidRDefault="0076344F" w:rsidP="0076344F">
                            <w:pPr>
                              <w:pStyle w:val="Default"/>
                              <w:numPr>
                                <w:ilvl w:val="0"/>
                                <w:numId w:val="1"/>
                              </w:numPr>
                              <w:rPr>
                                <w:b/>
                                <w:bCs/>
                                <w:i/>
                                <w:iCs/>
                                <w:color w:val="0070C0"/>
                                <w:sz w:val="22"/>
                                <w:szCs w:val="22"/>
                              </w:rPr>
                            </w:pPr>
                            <w:r w:rsidRPr="0076344F">
                              <w:rPr>
                                <w:bCs/>
                                <w:i/>
                                <w:iCs/>
                                <w:color w:val="auto"/>
                                <w:sz w:val="22"/>
                                <w:szCs w:val="22"/>
                              </w:rPr>
                              <w:t xml:space="preserve">Instructions are </w:t>
                            </w:r>
                            <w:r w:rsidR="00256CF5">
                              <w:rPr>
                                <w:bCs/>
                                <w:i/>
                                <w:iCs/>
                                <w:color w:val="auto"/>
                                <w:sz w:val="22"/>
                                <w:szCs w:val="22"/>
                              </w:rPr>
                              <w:t xml:space="preserve">in Italics font </w:t>
                            </w:r>
                            <w:r w:rsidRPr="0076344F">
                              <w:rPr>
                                <w:bCs/>
                                <w:i/>
                                <w:iCs/>
                                <w:color w:val="auto"/>
                                <w:sz w:val="22"/>
                                <w:szCs w:val="22"/>
                              </w:rPr>
                              <w:t>within the</w:t>
                            </w:r>
                            <w:r w:rsidRPr="0076344F">
                              <w:rPr>
                                <w:b/>
                                <w:bCs/>
                                <w:i/>
                                <w:iCs/>
                                <w:color w:val="auto"/>
                                <w:sz w:val="22"/>
                                <w:szCs w:val="22"/>
                              </w:rPr>
                              <w:t xml:space="preserve"> boxes and</w:t>
                            </w:r>
                            <w:r>
                              <w:rPr>
                                <w:b/>
                                <w:bCs/>
                                <w:i/>
                                <w:iCs/>
                                <w:color w:val="auto"/>
                                <w:sz w:val="22"/>
                                <w:szCs w:val="22"/>
                              </w:rPr>
                              <w:t xml:space="preserve"> brackets </w:t>
                            </w:r>
                            <w:r w:rsidRPr="005D741B">
                              <w:rPr>
                                <w:b/>
                                <w:bCs/>
                                <w:i/>
                                <w:iCs/>
                                <w:color w:val="0070C0"/>
                                <w:sz w:val="22"/>
                                <w:szCs w:val="22"/>
                              </w:rPr>
                              <w:t>(DO NOT READ ALOUD)</w:t>
                            </w:r>
                          </w:p>
                          <w:p w14:paraId="6C69B723" w14:textId="77777777" w:rsidR="0076344F" w:rsidRDefault="0076344F" w:rsidP="0076344F">
                            <w:pPr>
                              <w:pStyle w:val="Default"/>
                              <w:numPr>
                                <w:ilvl w:val="0"/>
                                <w:numId w:val="1"/>
                              </w:numPr>
                              <w:rPr>
                                <w:color w:val="auto"/>
                                <w:sz w:val="22"/>
                                <w:szCs w:val="22"/>
                              </w:rPr>
                            </w:pPr>
                            <w:r w:rsidRPr="0076344F">
                              <w:rPr>
                                <w:i/>
                                <w:iCs/>
                                <w:color w:val="auto"/>
                                <w:sz w:val="22"/>
                                <w:szCs w:val="22"/>
                              </w:rPr>
                              <w:t>TM has to be read as Toastmaster and DTM as Distinguished Toastmaster</w:t>
                            </w:r>
                          </w:p>
                          <w:p w14:paraId="2EA3B9FE" w14:textId="77777777" w:rsidR="0076344F" w:rsidRPr="0076344F" w:rsidRDefault="0076344F" w:rsidP="0076344F">
                            <w:pPr>
                              <w:pStyle w:val="Default"/>
                              <w:ind w:left="720"/>
                              <w:rPr>
                                <w:color w:val="auto"/>
                                <w:sz w:val="22"/>
                                <w:szCs w:val="22"/>
                              </w:rPr>
                            </w:pPr>
                          </w:p>
                          <w:p w14:paraId="5A231DEA" w14:textId="77777777" w:rsidR="0076344F" w:rsidRDefault="0076344F" w:rsidP="0076344F">
                            <w:pPr>
                              <w:pStyle w:val="Default"/>
                              <w:rPr>
                                <w:i/>
                                <w:iCs/>
                                <w:color w:val="auto"/>
                                <w:sz w:val="22"/>
                                <w:szCs w:val="22"/>
                              </w:rPr>
                            </w:pPr>
                            <w:r w:rsidRPr="00D5705E">
                              <w:rPr>
                                <w:b/>
                                <w:bCs/>
                                <w:i/>
                                <w:iCs/>
                                <w:color w:val="auto"/>
                                <w:sz w:val="22"/>
                                <w:szCs w:val="22"/>
                              </w:rPr>
                              <w:t>NOTE – Instructions starting with * are additional instructions to be read for hybrid and/or physical contests</w:t>
                            </w:r>
                            <w:r w:rsidRPr="00D5705E">
                              <w:rPr>
                                <w:i/>
                                <w:iCs/>
                                <w:color w:val="auto"/>
                                <w:sz w:val="22"/>
                                <w:szCs w:val="22"/>
                              </w:rPr>
                              <w:t>.</w:t>
                            </w:r>
                            <w:r w:rsidRPr="0076344F">
                              <w:rPr>
                                <w:i/>
                                <w:iCs/>
                                <w:color w:val="auto"/>
                                <w:sz w:val="22"/>
                                <w:szCs w:val="22"/>
                              </w:rPr>
                              <w:t xml:space="preserve"> </w:t>
                            </w:r>
                          </w:p>
                          <w:p w14:paraId="103F6F48" w14:textId="77777777" w:rsidR="0076344F" w:rsidRPr="0076344F" w:rsidRDefault="0076344F" w:rsidP="0076344F">
                            <w:pPr>
                              <w:pStyle w:val="Default"/>
                              <w:rPr>
                                <w:color w:val="auto"/>
                                <w:sz w:val="22"/>
                                <w:szCs w:val="22"/>
                              </w:rPr>
                            </w:pPr>
                          </w:p>
                          <w:p w14:paraId="6C9CC564" w14:textId="77777777" w:rsidR="0076344F" w:rsidRDefault="00BE0E83" w:rsidP="00BE0E83">
                            <w:pPr>
                              <w:pStyle w:val="ListParagraph"/>
                              <w:numPr>
                                <w:ilvl w:val="0"/>
                                <w:numId w:val="10"/>
                              </w:numPr>
                            </w:pPr>
                            <w:r w:rsidRPr="00BE0E83">
                              <w:t>Sergeant-at-Arms hands over the virtual stage a</w:t>
                            </w:r>
                            <w:r>
                              <w:t>nd introduces the Contest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4B430" id="_x0000_t202" coordsize="21600,21600" o:spt="202" path="m,l,21600r21600,l21600,xe">
                <v:stroke joinstyle="miter"/>
                <v:path gradientshapeok="t" o:connecttype="rect"/>
              </v:shapetype>
              <v:shape id="Text Box 2" o:spid="_x0000_s1026" type="#_x0000_t202" style="position:absolute;left:0;text-align:left;margin-left:-48.2pt;margin-top:5pt;width:549pt;height:11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" strokecolor="#747070 [1614]">
                <v:textbox>
                  <w:txbxContent>
                    <w:p w14:paraId="3309DE31" w14:textId="77777777" w:rsidR="0076344F" w:rsidRPr="0076344F" w:rsidRDefault="0076344F" w:rsidP="0076344F">
                      <w:pPr>
                        <w:pStyle w:val="Default"/>
                        <w:numPr>
                          <w:ilvl w:val="0"/>
                          <w:numId w:val="1"/>
                        </w:numPr>
                        <w:rPr>
                          <w:i/>
                          <w:iCs/>
                          <w:color w:val="auto"/>
                          <w:sz w:val="22"/>
                          <w:szCs w:val="22"/>
                        </w:rPr>
                      </w:pPr>
                      <w:r w:rsidRPr="0076344F">
                        <w:rPr>
                          <w:i/>
                          <w:iCs/>
                          <w:color w:val="auto"/>
                          <w:sz w:val="22"/>
                          <w:szCs w:val="22"/>
                        </w:rPr>
                        <w:t xml:space="preserve">All the Contest </w:t>
                      </w:r>
                      <w:r w:rsidR="00BE0E83">
                        <w:rPr>
                          <w:i/>
                          <w:iCs/>
                          <w:color w:val="auto"/>
                          <w:sz w:val="22"/>
                          <w:szCs w:val="22"/>
                        </w:rPr>
                        <w:t xml:space="preserve">Chair </w:t>
                      </w:r>
                      <w:r w:rsidRPr="0076344F">
                        <w:rPr>
                          <w:i/>
                          <w:iCs/>
                          <w:color w:val="auto"/>
                          <w:sz w:val="22"/>
                          <w:szCs w:val="22"/>
                        </w:rPr>
                        <w:t xml:space="preserve">speeches are in standard font. </w:t>
                      </w:r>
                    </w:p>
                    <w:p w14:paraId="1C9DCA61" w14:textId="2BBD3523" w:rsidR="0076344F" w:rsidRPr="005D741B" w:rsidRDefault="0076344F" w:rsidP="0076344F">
                      <w:pPr>
                        <w:pStyle w:val="Default"/>
                        <w:numPr>
                          <w:ilvl w:val="0"/>
                          <w:numId w:val="1"/>
                        </w:numPr>
                        <w:rPr>
                          <w:b/>
                          <w:bCs/>
                          <w:i/>
                          <w:iCs/>
                          <w:color w:val="0070C0"/>
                          <w:sz w:val="22"/>
                          <w:szCs w:val="22"/>
                        </w:rPr>
                      </w:pPr>
                      <w:r w:rsidRPr="0076344F">
                        <w:rPr>
                          <w:bCs/>
                          <w:i/>
                          <w:iCs/>
                          <w:color w:val="auto"/>
                          <w:sz w:val="22"/>
                          <w:szCs w:val="22"/>
                        </w:rPr>
                        <w:t xml:space="preserve">Instructions are </w:t>
                      </w:r>
                      <w:r w:rsidR="00256CF5">
                        <w:rPr>
                          <w:bCs/>
                          <w:i/>
                          <w:iCs/>
                          <w:color w:val="auto"/>
                          <w:sz w:val="22"/>
                          <w:szCs w:val="22"/>
                        </w:rPr>
                        <w:t xml:space="preserve">in Italics font </w:t>
                      </w:r>
                      <w:r w:rsidRPr="0076344F">
                        <w:rPr>
                          <w:bCs/>
                          <w:i/>
                          <w:iCs/>
                          <w:color w:val="auto"/>
                          <w:sz w:val="22"/>
                          <w:szCs w:val="22"/>
                        </w:rPr>
                        <w:t>within the</w:t>
                      </w:r>
                      <w:r w:rsidRPr="0076344F">
                        <w:rPr>
                          <w:b/>
                          <w:bCs/>
                          <w:i/>
                          <w:iCs/>
                          <w:color w:val="auto"/>
                          <w:sz w:val="22"/>
                          <w:szCs w:val="22"/>
                        </w:rPr>
                        <w:t xml:space="preserve"> boxes and</w:t>
                      </w:r>
                      <w:r>
                        <w:rPr>
                          <w:b/>
                          <w:bCs/>
                          <w:i/>
                          <w:iCs/>
                          <w:color w:val="auto"/>
                          <w:sz w:val="22"/>
                          <w:szCs w:val="22"/>
                        </w:rPr>
                        <w:t xml:space="preserve"> brackets </w:t>
                      </w:r>
                      <w:r w:rsidRPr="005D741B">
                        <w:rPr>
                          <w:b/>
                          <w:bCs/>
                          <w:i/>
                          <w:iCs/>
                          <w:color w:val="0070C0"/>
                          <w:sz w:val="22"/>
                          <w:szCs w:val="22"/>
                        </w:rPr>
                        <w:t>(DO NOT READ ALOUD)</w:t>
                      </w:r>
                    </w:p>
                    <w:p w14:paraId="6C69B723" w14:textId="77777777" w:rsidR="0076344F" w:rsidRDefault="0076344F" w:rsidP="0076344F">
                      <w:pPr>
                        <w:pStyle w:val="Default"/>
                        <w:numPr>
                          <w:ilvl w:val="0"/>
                          <w:numId w:val="1"/>
                        </w:numPr>
                        <w:rPr>
                          <w:color w:val="auto"/>
                          <w:sz w:val="22"/>
                          <w:szCs w:val="22"/>
                        </w:rPr>
                      </w:pPr>
                      <w:r w:rsidRPr="0076344F">
                        <w:rPr>
                          <w:i/>
                          <w:iCs/>
                          <w:color w:val="auto"/>
                          <w:sz w:val="22"/>
                          <w:szCs w:val="22"/>
                        </w:rPr>
                        <w:t>TM has to be read as Toastmaster and DTM as Distinguished Toastmaster</w:t>
                      </w:r>
                    </w:p>
                    <w:p w14:paraId="2EA3B9FE" w14:textId="77777777" w:rsidR="0076344F" w:rsidRPr="0076344F" w:rsidRDefault="0076344F" w:rsidP="0076344F">
                      <w:pPr>
                        <w:pStyle w:val="Default"/>
                        <w:ind w:left="720"/>
                        <w:rPr>
                          <w:color w:val="auto"/>
                          <w:sz w:val="22"/>
                          <w:szCs w:val="22"/>
                        </w:rPr>
                      </w:pPr>
                    </w:p>
                    <w:p w14:paraId="5A231DEA" w14:textId="77777777" w:rsidR="0076344F" w:rsidRDefault="0076344F" w:rsidP="0076344F">
                      <w:pPr>
                        <w:pStyle w:val="Default"/>
                        <w:rPr>
                          <w:i/>
                          <w:iCs/>
                          <w:color w:val="auto"/>
                          <w:sz w:val="22"/>
                          <w:szCs w:val="22"/>
                        </w:rPr>
                      </w:pPr>
                      <w:r w:rsidRPr="00D5705E">
                        <w:rPr>
                          <w:b/>
                          <w:bCs/>
                          <w:i/>
                          <w:iCs/>
                          <w:color w:val="auto"/>
                          <w:sz w:val="22"/>
                          <w:szCs w:val="22"/>
                        </w:rPr>
                        <w:t>NOTE – Instructions starting with * are additional instructions to be read for hybrid and/or physical contests</w:t>
                      </w:r>
                      <w:r w:rsidRPr="00D5705E">
                        <w:rPr>
                          <w:i/>
                          <w:iCs/>
                          <w:color w:val="auto"/>
                          <w:sz w:val="22"/>
                          <w:szCs w:val="22"/>
                        </w:rPr>
                        <w:t>.</w:t>
                      </w:r>
                      <w:r w:rsidRPr="0076344F">
                        <w:rPr>
                          <w:i/>
                          <w:iCs/>
                          <w:color w:val="auto"/>
                          <w:sz w:val="22"/>
                          <w:szCs w:val="22"/>
                        </w:rPr>
                        <w:t xml:space="preserve"> </w:t>
                      </w:r>
                    </w:p>
                    <w:p w14:paraId="103F6F48" w14:textId="77777777" w:rsidR="0076344F" w:rsidRPr="0076344F" w:rsidRDefault="0076344F" w:rsidP="0076344F">
                      <w:pPr>
                        <w:pStyle w:val="Default"/>
                        <w:rPr>
                          <w:color w:val="auto"/>
                          <w:sz w:val="22"/>
                          <w:szCs w:val="22"/>
                        </w:rPr>
                      </w:pPr>
                    </w:p>
                    <w:p w14:paraId="6C9CC564" w14:textId="77777777" w:rsidR="0076344F" w:rsidRDefault="00BE0E83" w:rsidP="00BE0E83">
                      <w:pPr>
                        <w:pStyle w:val="ListParagraph"/>
                        <w:numPr>
                          <w:ilvl w:val="0"/>
                          <w:numId w:val="10"/>
                        </w:numPr>
                      </w:pPr>
                      <w:r w:rsidRPr="00BE0E83">
                        <w:t>Sergeant-at-Arms hands over the virtual stage a</w:t>
                      </w:r>
                      <w:r>
                        <w:t>nd introduces the Contest Chair</w:t>
                      </w:r>
                    </w:p>
                  </w:txbxContent>
                </v:textbox>
              </v:shape>
            </w:pict>
          </mc:Fallback>
        </mc:AlternateContent>
      </w:r>
    </w:p>
    <w:p w14:paraId="30A328B5" w14:textId="77777777" w:rsidR="00256CF5" w:rsidRDefault="00256CF5" w:rsidP="0076344F">
      <w:pPr>
        <w:pStyle w:val="Default"/>
        <w:ind w:left="-426"/>
        <w:rPr>
          <w:color w:val="000000" w:themeColor="text1"/>
        </w:rPr>
      </w:pPr>
    </w:p>
    <w:p w14:paraId="62EB6547" w14:textId="77777777" w:rsidR="00256CF5" w:rsidRDefault="00256CF5" w:rsidP="0076344F">
      <w:pPr>
        <w:pStyle w:val="Default"/>
        <w:ind w:left="-426"/>
        <w:rPr>
          <w:color w:val="000000" w:themeColor="text1"/>
        </w:rPr>
      </w:pPr>
    </w:p>
    <w:p w14:paraId="117FA979" w14:textId="7E5D78AC" w:rsidR="0076344F" w:rsidRPr="00B072BB" w:rsidRDefault="0076344F" w:rsidP="0076344F">
      <w:pPr>
        <w:pStyle w:val="Default"/>
        <w:ind w:left="-426"/>
        <w:rPr>
          <w:color w:val="000000" w:themeColor="text1"/>
        </w:rPr>
      </w:pPr>
      <w:r w:rsidRPr="00B072BB">
        <w:rPr>
          <w:color w:val="000000" w:themeColor="text1"/>
        </w:rPr>
        <w:tab/>
      </w:r>
      <w:r w:rsidRPr="00B072BB">
        <w:rPr>
          <w:color w:val="000000" w:themeColor="text1"/>
        </w:rPr>
        <w:tab/>
      </w:r>
    </w:p>
    <w:p w14:paraId="530D373F" w14:textId="77777777" w:rsidR="00256CF5" w:rsidRDefault="00256CF5" w:rsidP="009A0E97">
      <w:pPr>
        <w:pStyle w:val="Default"/>
        <w:ind w:left="-426"/>
        <w:rPr>
          <w:b/>
          <w:bCs/>
          <w:i/>
          <w:iCs/>
          <w:color w:val="0070C0"/>
          <w:sz w:val="22"/>
          <w:szCs w:val="22"/>
        </w:rPr>
      </w:pPr>
    </w:p>
    <w:p w14:paraId="424F95B3" w14:textId="77777777" w:rsidR="00256CF5" w:rsidRDefault="00256CF5" w:rsidP="009A0E97">
      <w:pPr>
        <w:pStyle w:val="Default"/>
        <w:ind w:left="-426"/>
        <w:rPr>
          <w:b/>
          <w:bCs/>
          <w:i/>
          <w:iCs/>
          <w:color w:val="0070C0"/>
          <w:sz w:val="22"/>
          <w:szCs w:val="22"/>
        </w:rPr>
      </w:pPr>
    </w:p>
    <w:p w14:paraId="56214BE6" w14:textId="77777777" w:rsidR="00256CF5" w:rsidRDefault="00256CF5" w:rsidP="009A0E97">
      <w:pPr>
        <w:pStyle w:val="Default"/>
        <w:ind w:left="-426"/>
        <w:rPr>
          <w:b/>
          <w:bCs/>
          <w:i/>
          <w:iCs/>
          <w:color w:val="0070C0"/>
          <w:sz w:val="22"/>
          <w:szCs w:val="22"/>
        </w:rPr>
      </w:pPr>
    </w:p>
    <w:p w14:paraId="2F058B21" w14:textId="77777777" w:rsidR="00256CF5" w:rsidRDefault="00256CF5" w:rsidP="009A0E97">
      <w:pPr>
        <w:pStyle w:val="Default"/>
        <w:ind w:left="-426"/>
        <w:rPr>
          <w:b/>
          <w:bCs/>
          <w:i/>
          <w:iCs/>
          <w:color w:val="0070C0"/>
          <w:sz w:val="22"/>
          <w:szCs w:val="22"/>
        </w:rPr>
      </w:pPr>
    </w:p>
    <w:p w14:paraId="30FD267F" w14:textId="77777777" w:rsidR="00256CF5" w:rsidRDefault="00256CF5" w:rsidP="009A0E97">
      <w:pPr>
        <w:pStyle w:val="Default"/>
        <w:ind w:left="-426"/>
        <w:rPr>
          <w:b/>
          <w:bCs/>
          <w:i/>
          <w:iCs/>
          <w:color w:val="0070C0"/>
          <w:sz w:val="22"/>
          <w:szCs w:val="22"/>
        </w:rPr>
      </w:pPr>
    </w:p>
    <w:p w14:paraId="653D6FAA" w14:textId="77777777" w:rsidR="00256CF5" w:rsidRDefault="00256CF5" w:rsidP="009A0E97">
      <w:pPr>
        <w:pStyle w:val="Default"/>
        <w:ind w:left="-426"/>
        <w:rPr>
          <w:b/>
          <w:bCs/>
          <w:i/>
          <w:iCs/>
          <w:color w:val="0070C0"/>
          <w:sz w:val="22"/>
          <w:szCs w:val="22"/>
        </w:rPr>
      </w:pPr>
    </w:p>
    <w:p w14:paraId="1DBB9CD1" w14:textId="170733F2" w:rsidR="00BE0E83" w:rsidRDefault="0076344F" w:rsidP="009A0E97">
      <w:pPr>
        <w:pStyle w:val="Default"/>
        <w:ind w:left="-426"/>
        <w:rPr>
          <w:b/>
          <w:bCs/>
          <w:i/>
          <w:iCs/>
          <w:color w:val="0070C0"/>
          <w:sz w:val="22"/>
          <w:szCs w:val="22"/>
        </w:rPr>
      </w:pPr>
      <w:r w:rsidRPr="005D741B">
        <w:rPr>
          <w:b/>
          <w:bCs/>
          <w:i/>
          <w:iCs/>
          <w:color w:val="0070C0"/>
          <w:sz w:val="22"/>
          <w:szCs w:val="22"/>
        </w:rPr>
        <w:t xml:space="preserve">(Contest </w:t>
      </w:r>
      <w:r w:rsidR="00AC6CF5">
        <w:rPr>
          <w:b/>
          <w:bCs/>
          <w:i/>
          <w:iCs/>
          <w:color w:val="0070C0"/>
          <w:sz w:val="22"/>
          <w:szCs w:val="22"/>
        </w:rPr>
        <w:t>Chair</w:t>
      </w:r>
      <w:r w:rsidRPr="005D741B">
        <w:rPr>
          <w:b/>
          <w:bCs/>
          <w:i/>
          <w:iCs/>
          <w:color w:val="0070C0"/>
          <w:sz w:val="22"/>
          <w:szCs w:val="22"/>
        </w:rPr>
        <w:t xml:space="preserve"> Script begins)</w:t>
      </w:r>
    </w:p>
    <w:p w14:paraId="417BBF43" w14:textId="77777777" w:rsidR="00BE0E83" w:rsidRDefault="00BE0E83" w:rsidP="00BE0E83">
      <w:pPr>
        <w:pStyle w:val="Default"/>
        <w:ind w:left="-426"/>
        <w:rPr>
          <w:b/>
          <w:bCs/>
          <w:i/>
          <w:iCs/>
          <w:color w:val="0070C0"/>
          <w:sz w:val="22"/>
          <w:szCs w:val="22"/>
        </w:rPr>
      </w:pPr>
    </w:p>
    <w:p w14:paraId="4365562A" w14:textId="77777777" w:rsidR="00BE0E83" w:rsidRDefault="00BE0E83" w:rsidP="00BE0E83">
      <w:pPr>
        <w:pStyle w:val="Default"/>
        <w:ind w:left="-426"/>
        <w:rPr>
          <w:b/>
          <w:bCs/>
          <w:iCs/>
          <w:color w:val="auto"/>
          <w:sz w:val="22"/>
          <w:szCs w:val="22"/>
        </w:rPr>
      </w:pPr>
      <w:r w:rsidRPr="00BE0E83">
        <w:rPr>
          <w:b/>
          <w:bCs/>
          <w:iCs/>
          <w:color w:val="auto"/>
          <w:sz w:val="22"/>
          <w:szCs w:val="22"/>
        </w:rPr>
        <w:t xml:space="preserve">Thank you </w:t>
      </w:r>
      <w:r>
        <w:rPr>
          <w:b/>
          <w:bCs/>
          <w:iCs/>
          <w:color w:val="auto"/>
          <w:sz w:val="22"/>
          <w:szCs w:val="22"/>
        </w:rPr>
        <w:t>Sergeant-at-Arms _____________ (Name)</w:t>
      </w:r>
      <w:r w:rsidRPr="00BE0E83">
        <w:rPr>
          <w:b/>
          <w:bCs/>
          <w:iCs/>
          <w:color w:val="auto"/>
          <w:sz w:val="22"/>
          <w:szCs w:val="22"/>
        </w:rPr>
        <w:t xml:space="preserve"> for setting the rules.</w:t>
      </w:r>
    </w:p>
    <w:p w14:paraId="21A76785" w14:textId="77777777" w:rsidR="00BE0E83" w:rsidRPr="00BE0E83" w:rsidRDefault="00BE0E83" w:rsidP="00BE0E83">
      <w:pPr>
        <w:pStyle w:val="Default"/>
        <w:ind w:left="-426"/>
        <w:rPr>
          <w:b/>
          <w:bCs/>
          <w:iCs/>
          <w:color w:val="auto"/>
          <w:sz w:val="22"/>
          <w:szCs w:val="22"/>
        </w:rPr>
      </w:pPr>
    </w:p>
    <w:p w14:paraId="2E3B2020" w14:textId="1873B1F1" w:rsidR="00BE0E83" w:rsidRPr="00BE0E83" w:rsidRDefault="00BE0E83" w:rsidP="00BE0E83">
      <w:pPr>
        <w:pStyle w:val="Default"/>
        <w:ind w:left="-426"/>
        <w:rPr>
          <w:b/>
          <w:bCs/>
          <w:i/>
          <w:iCs/>
          <w:color w:val="0070C0"/>
          <w:sz w:val="22"/>
          <w:szCs w:val="22"/>
        </w:rPr>
      </w:pPr>
      <w:r w:rsidRPr="00BE0E83">
        <w:rPr>
          <w:b/>
          <w:bCs/>
          <w:iCs/>
          <w:color w:val="auto"/>
          <w:sz w:val="22"/>
          <w:szCs w:val="22"/>
        </w:rPr>
        <w:t>Welcome to the</w:t>
      </w:r>
      <w:r w:rsidRPr="00BE0E83">
        <w:rPr>
          <w:b/>
          <w:bCs/>
          <w:i/>
          <w:iCs/>
          <w:color w:val="auto"/>
          <w:sz w:val="22"/>
          <w:szCs w:val="22"/>
        </w:rPr>
        <w:t xml:space="preserve"> </w:t>
      </w:r>
      <w:r w:rsidRPr="00BE0E83">
        <w:rPr>
          <w:bCs/>
          <w:i/>
          <w:iCs/>
          <w:color w:val="auto"/>
          <w:sz w:val="22"/>
          <w:szCs w:val="22"/>
        </w:rPr>
        <w:t>&lt;&lt;contest name&gt;&gt;</w:t>
      </w:r>
      <w:r w:rsidR="009A0E97">
        <w:rPr>
          <w:bCs/>
          <w:i/>
          <w:iCs/>
          <w:color w:val="auto"/>
          <w:sz w:val="22"/>
          <w:szCs w:val="22"/>
        </w:rPr>
        <w:t>___________________________</w:t>
      </w:r>
      <w:r w:rsidRPr="00BE0E83">
        <w:rPr>
          <w:b/>
          <w:bCs/>
          <w:i/>
          <w:iCs/>
          <w:color w:val="auto"/>
          <w:sz w:val="22"/>
          <w:szCs w:val="22"/>
        </w:rPr>
        <w:t xml:space="preserve"> </w:t>
      </w:r>
      <w:r w:rsidR="009A0E97" w:rsidRPr="009A0E97">
        <w:rPr>
          <w:rFonts w:asciiTheme="minorHAnsi" w:hAnsiTheme="minorHAnsi" w:cstheme="minorHAnsi"/>
          <w:bCs/>
          <w:i/>
          <w:color w:val="auto"/>
          <w:sz w:val="22"/>
          <w:szCs w:val="22"/>
        </w:rPr>
        <w:t xml:space="preserve">(Humorous Speech / </w:t>
      </w:r>
      <w:bookmarkStart w:id="0" w:name="OLE_LINK1"/>
      <w:r w:rsidR="009A0E97" w:rsidRPr="009A0E97">
        <w:rPr>
          <w:rFonts w:asciiTheme="minorHAnsi" w:hAnsiTheme="minorHAnsi" w:cstheme="minorHAnsi"/>
          <w:bCs/>
          <w:i/>
          <w:color w:val="auto"/>
          <w:sz w:val="22"/>
          <w:szCs w:val="22"/>
        </w:rPr>
        <w:t xml:space="preserve">Evaluation </w:t>
      </w:r>
      <w:r w:rsidR="00C17658" w:rsidRPr="009A0E97">
        <w:rPr>
          <w:rFonts w:asciiTheme="minorHAnsi" w:hAnsiTheme="minorHAnsi" w:cstheme="minorHAnsi"/>
          <w:bCs/>
          <w:i/>
          <w:color w:val="auto"/>
          <w:sz w:val="22"/>
          <w:szCs w:val="22"/>
        </w:rPr>
        <w:t xml:space="preserve">Speech </w:t>
      </w:r>
      <w:r w:rsidR="00C17658">
        <w:rPr>
          <w:rFonts w:asciiTheme="minorHAnsi" w:hAnsiTheme="minorHAnsi" w:cstheme="minorHAnsi"/>
          <w:bCs/>
          <w:i/>
          <w:color w:val="auto"/>
          <w:sz w:val="22"/>
          <w:szCs w:val="22"/>
        </w:rPr>
        <w:t xml:space="preserve"> </w:t>
      </w:r>
      <w:r w:rsidR="009A0E97" w:rsidRPr="009A0E97">
        <w:rPr>
          <w:rFonts w:asciiTheme="minorHAnsi" w:hAnsiTheme="minorHAnsi" w:cstheme="minorHAnsi"/>
          <w:bCs/>
          <w:i/>
          <w:color w:val="auto"/>
          <w:sz w:val="22"/>
          <w:szCs w:val="22"/>
        </w:rPr>
        <w:t>Contest</w:t>
      </w:r>
      <w:bookmarkEnd w:id="0"/>
      <w:r w:rsidR="009A0E97" w:rsidRPr="009A0E97">
        <w:rPr>
          <w:rFonts w:asciiTheme="minorHAnsi" w:hAnsiTheme="minorHAnsi" w:cstheme="minorHAnsi"/>
          <w:bCs/>
          <w:i/>
          <w:color w:val="auto"/>
          <w:sz w:val="22"/>
          <w:szCs w:val="22"/>
        </w:rPr>
        <w:t>)</w:t>
      </w:r>
      <w:r w:rsidR="009A0E97" w:rsidRPr="009A0E97">
        <w:rPr>
          <w:rFonts w:asciiTheme="minorHAnsi" w:hAnsiTheme="minorHAnsi" w:cstheme="minorHAnsi"/>
          <w:bCs/>
          <w:i/>
          <w:color w:val="auto"/>
          <w:sz w:val="22"/>
          <w:szCs w:val="22"/>
        </w:rPr>
        <w:t xml:space="preserve"> </w:t>
      </w:r>
      <w:r w:rsidRPr="00BE0E83">
        <w:rPr>
          <w:b/>
          <w:bCs/>
          <w:iCs/>
          <w:color w:val="auto"/>
          <w:sz w:val="22"/>
          <w:szCs w:val="22"/>
        </w:rPr>
        <w:t>Contest.</w:t>
      </w:r>
    </w:p>
    <w:p w14:paraId="2D4C380E" w14:textId="77777777" w:rsidR="00BE0E83" w:rsidRDefault="00BE0E83" w:rsidP="00BE0E83">
      <w:pPr>
        <w:pStyle w:val="Default"/>
        <w:ind w:left="-426"/>
        <w:rPr>
          <w:b/>
          <w:bCs/>
          <w:i/>
          <w:iCs/>
          <w:color w:val="0070C0"/>
          <w:sz w:val="22"/>
          <w:szCs w:val="22"/>
        </w:rPr>
      </w:pPr>
    </w:p>
    <w:p w14:paraId="600F2F0D" w14:textId="77777777" w:rsidR="00BE0E83" w:rsidRDefault="00BE0E83" w:rsidP="00BE0E83">
      <w:pPr>
        <w:pStyle w:val="Default"/>
        <w:ind w:left="-426"/>
        <w:rPr>
          <w:bCs/>
          <w:i/>
          <w:iCs/>
          <w:color w:val="0070C0"/>
          <w:sz w:val="22"/>
          <w:szCs w:val="22"/>
        </w:rPr>
      </w:pPr>
      <w:r w:rsidRPr="00BE0E83">
        <w:rPr>
          <w:bCs/>
          <w:i/>
          <w:iCs/>
          <w:color w:val="0070C0"/>
          <w:sz w:val="22"/>
          <w:szCs w:val="22"/>
        </w:rPr>
        <w:t>(</w:t>
      </w:r>
      <w:r>
        <w:rPr>
          <w:bCs/>
          <w:i/>
          <w:iCs/>
          <w:color w:val="0070C0"/>
          <w:sz w:val="22"/>
          <w:szCs w:val="22"/>
        </w:rPr>
        <w:t>If</w:t>
      </w:r>
      <w:r w:rsidRPr="00BE0E83">
        <w:rPr>
          <w:bCs/>
          <w:i/>
          <w:iCs/>
          <w:color w:val="0070C0"/>
          <w:sz w:val="22"/>
          <w:szCs w:val="22"/>
        </w:rPr>
        <w:t xml:space="preserve"> the contest is happening online, Contest Chair needs to read the online speech contest statement at the start of the contest as mentioned below</w:t>
      </w:r>
      <w:r>
        <w:rPr>
          <w:bCs/>
          <w:i/>
          <w:iCs/>
          <w:color w:val="0070C0"/>
          <w:sz w:val="22"/>
          <w:szCs w:val="22"/>
        </w:rPr>
        <w:t>)</w:t>
      </w:r>
    </w:p>
    <w:p w14:paraId="418CE7E1" w14:textId="77777777" w:rsidR="00BE0E83" w:rsidRDefault="00BE0E83" w:rsidP="00BE0E83">
      <w:pPr>
        <w:pStyle w:val="Default"/>
        <w:ind w:left="-426"/>
        <w:rPr>
          <w:bCs/>
          <w:i/>
          <w:iCs/>
          <w:color w:val="0070C0"/>
          <w:sz w:val="22"/>
          <w:szCs w:val="22"/>
        </w:rPr>
      </w:pPr>
    </w:p>
    <w:p w14:paraId="55A87AA1" w14:textId="1853A8C1" w:rsidR="00BE0E83" w:rsidRDefault="00BE0E83" w:rsidP="00BE0E83">
      <w:pPr>
        <w:pStyle w:val="Default"/>
        <w:ind w:left="-426"/>
        <w:rPr>
          <w:b/>
          <w:bCs/>
          <w:iCs/>
          <w:color w:val="auto"/>
          <w:szCs w:val="22"/>
        </w:rPr>
      </w:pPr>
      <w:r w:rsidRPr="00BE0E83">
        <w:rPr>
          <w:b/>
          <w:bCs/>
          <w:iCs/>
          <w:color w:val="auto"/>
          <w:szCs w:val="22"/>
        </w:rPr>
        <w:t>Online speech contest statement</w:t>
      </w:r>
    </w:p>
    <w:p w14:paraId="5C7DA2DE" w14:textId="77777777" w:rsidR="00256CF5" w:rsidRPr="00BE0E83" w:rsidRDefault="00256CF5" w:rsidP="00BE0E83">
      <w:pPr>
        <w:pStyle w:val="Default"/>
        <w:ind w:left="-426"/>
        <w:rPr>
          <w:b/>
          <w:bCs/>
          <w:iCs/>
          <w:color w:val="auto"/>
          <w:szCs w:val="22"/>
        </w:rPr>
      </w:pPr>
    </w:p>
    <w:p w14:paraId="3B754ECD" w14:textId="77777777" w:rsidR="00BE0E83" w:rsidRPr="00BE0E83" w:rsidRDefault="00BE0E83" w:rsidP="00256CF5">
      <w:pPr>
        <w:pStyle w:val="Default"/>
        <w:spacing w:line="360" w:lineRule="auto"/>
        <w:ind w:left="-425"/>
        <w:jc w:val="both"/>
        <w:rPr>
          <w:bCs/>
          <w:iCs/>
          <w:color w:val="auto"/>
          <w:sz w:val="22"/>
          <w:szCs w:val="22"/>
        </w:rPr>
      </w:pPr>
      <w:r w:rsidRPr="00BE0E83">
        <w:rPr>
          <w:bCs/>
          <w:iCs/>
          <w:color w:val="auto"/>
          <w:sz w:val="22"/>
          <w:szCs w:val="22"/>
        </w:rPr>
        <w:t>By attending this remote Club, Area, Division, or District speech contest, you agree to the privacy policy of Toastmasters International as well as the un-associated remote hosting service. Some of your personal</w:t>
      </w:r>
    </w:p>
    <w:p w14:paraId="1E5CDFEC" w14:textId="77777777" w:rsidR="00BE0E83" w:rsidRDefault="00BE0E83" w:rsidP="00256CF5">
      <w:pPr>
        <w:pStyle w:val="Default"/>
        <w:spacing w:line="360" w:lineRule="auto"/>
        <w:ind w:left="-425"/>
        <w:jc w:val="both"/>
        <w:rPr>
          <w:bCs/>
          <w:iCs/>
          <w:color w:val="0070C0"/>
          <w:sz w:val="22"/>
          <w:szCs w:val="22"/>
        </w:rPr>
      </w:pPr>
      <w:r w:rsidRPr="00BE0E83">
        <w:rPr>
          <w:bCs/>
          <w:iCs/>
          <w:color w:val="auto"/>
          <w:sz w:val="22"/>
          <w:szCs w:val="22"/>
        </w:rPr>
        <w:t>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w:t>
      </w:r>
      <w:r w:rsidRPr="00BE0E83">
        <w:rPr>
          <w:bCs/>
          <w:iCs/>
          <w:color w:val="0070C0"/>
          <w:sz w:val="22"/>
          <w:szCs w:val="22"/>
        </w:rPr>
        <w:t>.</w:t>
      </w:r>
    </w:p>
    <w:p w14:paraId="692BAFEE" w14:textId="5E53BB14" w:rsidR="00BE0E83" w:rsidRDefault="00BE0E83" w:rsidP="00256CF5">
      <w:pPr>
        <w:pStyle w:val="Default"/>
        <w:rPr>
          <w:bCs/>
          <w:iCs/>
          <w:color w:val="0070C0"/>
          <w:sz w:val="22"/>
          <w:szCs w:val="22"/>
        </w:rPr>
      </w:pPr>
    </w:p>
    <w:p w14:paraId="4C092E87" w14:textId="4D3CD18C" w:rsidR="00BE0E83" w:rsidRDefault="00256CF5" w:rsidP="00BE0E83">
      <w:pPr>
        <w:pStyle w:val="Default"/>
        <w:ind w:left="-426"/>
        <w:rPr>
          <w:bCs/>
          <w:iCs/>
          <w:color w:val="0070C0"/>
          <w:sz w:val="22"/>
          <w:szCs w:val="22"/>
        </w:rPr>
      </w:pPr>
      <w:r w:rsidRPr="00B072BB">
        <w:rPr>
          <w:noProof/>
          <w:color w:val="000000" w:themeColor="text1"/>
          <w:lang w:eastAsia="en-IN"/>
        </w:rPr>
        <mc:AlternateContent>
          <mc:Choice Requires="wps">
            <w:drawing>
              <wp:anchor distT="45720" distB="45720" distL="114300" distR="114300" simplePos="0" relativeHeight="251665408" behindDoc="0" locked="0" layoutInCell="1" allowOverlap="1" wp14:anchorId="030963BA" wp14:editId="61F5CDE9">
                <wp:simplePos x="0" y="0"/>
                <wp:positionH relativeFrom="column">
                  <wp:posOffset>-336176</wp:posOffset>
                </wp:positionH>
                <wp:positionV relativeFrom="paragraph">
                  <wp:posOffset>100330</wp:posOffset>
                </wp:positionV>
                <wp:extent cx="6648450" cy="1378324"/>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78324"/>
                        </a:xfrm>
                        <a:prstGeom prst="rect">
                          <a:avLst/>
                        </a:prstGeom>
                        <a:solidFill>
                          <a:srgbClr val="FFFFFF"/>
                        </a:solidFill>
                        <a:ln w="9525">
                          <a:solidFill>
                            <a:schemeClr val="bg2">
                              <a:lumMod val="50000"/>
                            </a:schemeClr>
                          </a:solidFill>
                          <a:miter lim="800000"/>
                          <a:headEnd/>
                          <a:tailEnd/>
                        </a:ln>
                      </wps:spPr>
                      <wps:txbx>
                        <w:txbxContent>
                          <w:p w14:paraId="6EFFF63A"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Contest Chair can choose to give additional opening remarks which is purely at the discretion of the Contest Chair and Contest Management team to adhere to the timing allocated to Contest Chair on the virtual stage</w:t>
                            </w:r>
                          </w:p>
                          <w:p w14:paraId="6C9604A1"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Contest Chair introduces the Contest Master and hands over the virtual stage for the respective contest. It is advised not to introduce the club name of the contest master here</w:t>
                            </w:r>
                          </w:p>
                          <w:p w14:paraId="523C948A"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During the contest, Contest Chair has to be extra attentive to guide role players, attend to any difficulties faced by any role players or contestants, handle protests if any which arises etc.</w:t>
                            </w:r>
                          </w:p>
                          <w:p w14:paraId="791B5C4E"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Once the respective Contest Master ends the contest, he/she hands over the virtual stage back to Contest Chair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963BA" id="Text Box 5" o:spid="_x0000_s1027" type="#_x0000_t202" style="position:absolute;left:0;text-align:left;margin-left:-26.45pt;margin-top:7.9pt;width:523.5pt;height:10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" strokecolor="#747070 [1614]">
                <v:textbox>
                  <w:txbxContent>
                    <w:p w14:paraId="6EFFF63A"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Contest Chair can choose to give additional opening remarks which is purely at the discretion of the Contest Chair and Contest Management team to adhere to the timing allocated to Contest Chair on the virtual stage</w:t>
                      </w:r>
                    </w:p>
                    <w:p w14:paraId="6C9604A1"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Contest Chair introduces the Contest Master and hands over the virtual stage for the respective contest. It is advised not to introduce the club name of the contest master here</w:t>
                      </w:r>
                    </w:p>
                    <w:p w14:paraId="523C948A"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During the contest, Contest Chair has to be extra attentive to guide role players, attend to any difficulties faced by any role players or contestants, handle protests if any which arises etc.</w:t>
                      </w:r>
                    </w:p>
                    <w:p w14:paraId="791B5C4E" w14:textId="77777777" w:rsidR="00BE0E83" w:rsidRPr="00256CF5" w:rsidRDefault="00BE0E83" w:rsidP="00BE0E83">
                      <w:pPr>
                        <w:pStyle w:val="ListParagraph"/>
                        <w:numPr>
                          <w:ilvl w:val="0"/>
                          <w:numId w:val="12"/>
                        </w:numPr>
                        <w:rPr>
                          <w:i/>
                          <w:color w:val="0070C0"/>
                          <w:sz w:val="20"/>
                          <w:szCs w:val="20"/>
                        </w:rPr>
                      </w:pPr>
                      <w:r w:rsidRPr="00256CF5">
                        <w:rPr>
                          <w:i/>
                          <w:color w:val="0070C0"/>
                          <w:sz w:val="20"/>
                          <w:szCs w:val="20"/>
                        </w:rPr>
                        <w:t>Once the respective Contest Master ends the contest, he/she hands over the virtual stage back to Contest Chair</w:t>
                      </w:r>
                    </w:p>
                  </w:txbxContent>
                </v:textbox>
              </v:shape>
            </w:pict>
          </mc:Fallback>
        </mc:AlternateContent>
      </w:r>
    </w:p>
    <w:p w14:paraId="174ACE8E" w14:textId="77777777" w:rsidR="00BE0E83" w:rsidRDefault="00BE0E83" w:rsidP="00BE0E83">
      <w:pPr>
        <w:pStyle w:val="Default"/>
        <w:ind w:left="-426"/>
        <w:rPr>
          <w:bCs/>
          <w:iCs/>
          <w:color w:val="0070C0"/>
          <w:sz w:val="22"/>
          <w:szCs w:val="22"/>
        </w:rPr>
      </w:pPr>
    </w:p>
    <w:p w14:paraId="2BE2EB70" w14:textId="77777777" w:rsidR="00BE0E83" w:rsidRDefault="00BE0E83" w:rsidP="00BE0E83">
      <w:pPr>
        <w:pStyle w:val="Default"/>
        <w:ind w:left="-426"/>
        <w:rPr>
          <w:bCs/>
          <w:iCs/>
          <w:color w:val="0070C0"/>
          <w:sz w:val="22"/>
          <w:szCs w:val="22"/>
        </w:rPr>
      </w:pPr>
    </w:p>
    <w:p w14:paraId="3B6EF6F6" w14:textId="77777777" w:rsidR="00BE0E83" w:rsidRDefault="00BE0E83" w:rsidP="00BE0E83">
      <w:pPr>
        <w:pStyle w:val="Default"/>
        <w:ind w:left="-426"/>
        <w:rPr>
          <w:bCs/>
          <w:iCs/>
          <w:color w:val="0070C0"/>
          <w:sz w:val="22"/>
          <w:szCs w:val="22"/>
        </w:rPr>
      </w:pPr>
    </w:p>
    <w:p w14:paraId="2B051BF4" w14:textId="77777777" w:rsidR="00BE0E83" w:rsidRDefault="00BE0E83" w:rsidP="00BE0E83">
      <w:pPr>
        <w:pStyle w:val="Default"/>
        <w:ind w:left="-426"/>
        <w:rPr>
          <w:bCs/>
          <w:iCs/>
          <w:color w:val="0070C0"/>
          <w:sz w:val="22"/>
          <w:szCs w:val="22"/>
        </w:rPr>
      </w:pPr>
    </w:p>
    <w:p w14:paraId="7E0E1848" w14:textId="77777777" w:rsidR="00BE0E83" w:rsidRDefault="00BE0E83" w:rsidP="00BE0E83">
      <w:pPr>
        <w:pStyle w:val="Default"/>
        <w:ind w:left="-426"/>
        <w:rPr>
          <w:bCs/>
          <w:iCs/>
          <w:color w:val="0070C0"/>
          <w:sz w:val="22"/>
          <w:szCs w:val="22"/>
        </w:rPr>
      </w:pPr>
    </w:p>
    <w:p w14:paraId="7DC68EA5" w14:textId="77777777" w:rsidR="00BE0E83" w:rsidRDefault="00BE0E83" w:rsidP="00BE0E83">
      <w:pPr>
        <w:pStyle w:val="Default"/>
        <w:ind w:left="-426"/>
        <w:rPr>
          <w:bCs/>
          <w:iCs/>
          <w:color w:val="0070C0"/>
          <w:sz w:val="22"/>
          <w:szCs w:val="22"/>
        </w:rPr>
      </w:pPr>
    </w:p>
    <w:p w14:paraId="77D63867" w14:textId="77777777" w:rsidR="00BE0E83" w:rsidRDefault="00BE0E83" w:rsidP="00256CF5">
      <w:pPr>
        <w:pStyle w:val="Default"/>
        <w:rPr>
          <w:bCs/>
          <w:iCs/>
          <w:color w:val="0070C0"/>
          <w:sz w:val="22"/>
          <w:szCs w:val="22"/>
        </w:rPr>
      </w:pPr>
    </w:p>
    <w:p w14:paraId="1EAF7011" w14:textId="77777777" w:rsidR="00C17658" w:rsidRDefault="00C17658" w:rsidP="00BE0E83">
      <w:pPr>
        <w:pStyle w:val="Default"/>
        <w:ind w:left="-426"/>
        <w:rPr>
          <w:bCs/>
          <w:i/>
          <w:iCs/>
          <w:color w:val="0070C0"/>
          <w:sz w:val="22"/>
          <w:szCs w:val="22"/>
        </w:rPr>
      </w:pPr>
    </w:p>
    <w:p w14:paraId="46948450" w14:textId="77777777" w:rsidR="00256CF5" w:rsidRDefault="00256CF5" w:rsidP="00BE0E83">
      <w:pPr>
        <w:pStyle w:val="Default"/>
        <w:ind w:left="-426"/>
        <w:rPr>
          <w:bCs/>
          <w:i/>
          <w:iCs/>
          <w:color w:val="0070C0"/>
          <w:sz w:val="22"/>
          <w:szCs w:val="22"/>
        </w:rPr>
      </w:pPr>
    </w:p>
    <w:p w14:paraId="703EB6D5" w14:textId="483F7C68" w:rsidR="00BE0E83" w:rsidRDefault="00BE0E83" w:rsidP="00BE0E83">
      <w:pPr>
        <w:pStyle w:val="Default"/>
        <w:ind w:left="-426"/>
        <w:rPr>
          <w:bCs/>
          <w:i/>
          <w:iCs/>
          <w:color w:val="0070C0"/>
          <w:sz w:val="22"/>
          <w:szCs w:val="22"/>
        </w:rPr>
      </w:pPr>
      <w:r>
        <w:rPr>
          <w:bCs/>
          <w:i/>
          <w:iCs/>
          <w:color w:val="0070C0"/>
          <w:sz w:val="22"/>
          <w:szCs w:val="22"/>
        </w:rPr>
        <w:lastRenderedPageBreak/>
        <w:t>(</w:t>
      </w:r>
      <w:r w:rsidRPr="00BE0E83">
        <w:rPr>
          <w:bCs/>
          <w:i/>
          <w:iCs/>
          <w:color w:val="0070C0"/>
          <w:sz w:val="22"/>
          <w:szCs w:val="22"/>
        </w:rPr>
        <w:t>Contest Master Introduction</w:t>
      </w:r>
      <w:r>
        <w:rPr>
          <w:bCs/>
          <w:i/>
          <w:iCs/>
          <w:color w:val="0070C0"/>
          <w:sz w:val="22"/>
          <w:szCs w:val="22"/>
        </w:rPr>
        <w:t>)</w:t>
      </w:r>
    </w:p>
    <w:p w14:paraId="3A84BDD0" w14:textId="77777777" w:rsidR="009A0E97" w:rsidRDefault="009A0E97" w:rsidP="00BE0E83">
      <w:pPr>
        <w:pStyle w:val="Default"/>
        <w:ind w:left="-426"/>
        <w:rPr>
          <w:bCs/>
          <w:i/>
          <w:iCs/>
          <w:color w:val="0070C0"/>
          <w:sz w:val="22"/>
          <w:szCs w:val="22"/>
        </w:rPr>
      </w:pPr>
    </w:p>
    <w:p w14:paraId="30F90D7B" w14:textId="483C37E5" w:rsidR="00BE0E83" w:rsidRDefault="00BE0E83" w:rsidP="00BE0E83">
      <w:pPr>
        <w:pStyle w:val="Default"/>
        <w:ind w:left="-426"/>
        <w:rPr>
          <w:rFonts w:asciiTheme="minorHAnsi" w:hAnsiTheme="minorHAnsi" w:cstheme="minorHAnsi"/>
          <w:b/>
          <w:bCs/>
          <w:iCs/>
          <w:color w:val="auto"/>
          <w:sz w:val="22"/>
          <w:szCs w:val="22"/>
        </w:rPr>
      </w:pPr>
      <w:r w:rsidRPr="00BE0E83">
        <w:rPr>
          <w:rFonts w:asciiTheme="minorHAnsi" w:hAnsiTheme="minorHAnsi" w:cstheme="minorHAnsi"/>
          <w:b/>
          <w:bCs/>
          <w:iCs/>
          <w:color w:val="auto"/>
          <w:sz w:val="22"/>
          <w:szCs w:val="22"/>
        </w:rPr>
        <w:t>Welcome T</w:t>
      </w:r>
      <w:r w:rsidR="009A0E97">
        <w:rPr>
          <w:rFonts w:asciiTheme="minorHAnsi" w:hAnsiTheme="minorHAnsi" w:cstheme="minorHAnsi"/>
          <w:b/>
          <w:bCs/>
          <w:iCs/>
          <w:color w:val="auto"/>
          <w:sz w:val="22"/>
          <w:szCs w:val="22"/>
        </w:rPr>
        <w:t xml:space="preserve">oastmaster </w:t>
      </w:r>
      <w:r w:rsidRPr="00BE0E83">
        <w:rPr>
          <w:rFonts w:asciiTheme="minorHAnsi" w:hAnsiTheme="minorHAnsi" w:cstheme="minorHAnsi"/>
          <w:b/>
          <w:bCs/>
          <w:iCs/>
          <w:color w:val="auto"/>
          <w:sz w:val="22"/>
          <w:szCs w:val="22"/>
        </w:rPr>
        <w:t>/D</w:t>
      </w:r>
      <w:r w:rsidR="009A0E97">
        <w:rPr>
          <w:rFonts w:asciiTheme="minorHAnsi" w:hAnsiTheme="minorHAnsi" w:cstheme="minorHAnsi"/>
          <w:b/>
          <w:bCs/>
          <w:iCs/>
          <w:color w:val="auto"/>
          <w:sz w:val="22"/>
          <w:szCs w:val="22"/>
        </w:rPr>
        <w:t xml:space="preserve">istinguished </w:t>
      </w:r>
      <w:r w:rsidR="009A0E97" w:rsidRPr="00BE0E83">
        <w:rPr>
          <w:rFonts w:asciiTheme="minorHAnsi" w:hAnsiTheme="minorHAnsi" w:cstheme="minorHAnsi"/>
          <w:b/>
          <w:bCs/>
          <w:iCs/>
          <w:color w:val="auto"/>
          <w:sz w:val="22"/>
          <w:szCs w:val="22"/>
        </w:rPr>
        <w:t>T</w:t>
      </w:r>
      <w:r w:rsidR="009A0E97">
        <w:rPr>
          <w:rFonts w:asciiTheme="minorHAnsi" w:hAnsiTheme="minorHAnsi" w:cstheme="minorHAnsi"/>
          <w:b/>
          <w:bCs/>
          <w:iCs/>
          <w:color w:val="auto"/>
          <w:sz w:val="22"/>
          <w:szCs w:val="22"/>
        </w:rPr>
        <w:t>oastmaster</w:t>
      </w:r>
      <w:r w:rsidRPr="00BE0E83">
        <w:rPr>
          <w:rFonts w:asciiTheme="minorHAnsi" w:hAnsiTheme="minorHAnsi" w:cstheme="minorHAnsi"/>
          <w:b/>
          <w:bCs/>
          <w:iCs/>
          <w:color w:val="auto"/>
          <w:sz w:val="22"/>
          <w:szCs w:val="22"/>
        </w:rPr>
        <w:t>_______</w:t>
      </w:r>
      <w:r w:rsidR="009A0E97">
        <w:rPr>
          <w:rFonts w:asciiTheme="minorHAnsi" w:hAnsiTheme="minorHAnsi" w:cstheme="minorHAnsi"/>
          <w:b/>
          <w:bCs/>
          <w:iCs/>
          <w:color w:val="auto"/>
          <w:sz w:val="22"/>
          <w:szCs w:val="22"/>
        </w:rPr>
        <w:t>___________</w:t>
      </w:r>
      <w:r w:rsidRPr="00BE0E83">
        <w:rPr>
          <w:rFonts w:asciiTheme="minorHAnsi" w:hAnsiTheme="minorHAnsi" w:cstheme="minorHAnsi"/>
          <w:b/>
          <w:bCs/>
          <w:iCs/>
          <w:color w:val="auto"/>
          <w:sz w:val="22"/>
          <w:szCs w:val="22"/>
        </w:rPr>
        <w:t>___</w:t>
      </w:r>
      <w:r w:rsidR="009A0E97">
        <w:rPr>
          <w:rFonts w:asciiTheme="minorHAnsi" w:hAnsiTheme="minorHAnsi" w:cstheme="minorHAnsi"/>
          <w:b/>
          <w:bCs/>
          <w:iCs/>
          <w:color w:val="auto"/>
          <w:sz w:val="22"/>
          <w:szCs w:val="22"/>
        </w:rPr>
        <w:t>__________</w:t>
      </w:r>
      <w:r w:rsidRPr="00BE0E83">
        <w:rPr>
          <w:rFonts w:asciiTheme="minorHAnsi" w:hAnsiTheme="minorHAnsi" w:cstheme="minorHAnsi"/>
          <w:b/>
          <w:bCs/>
          <w:iCs/>
          <w:color w:val="auto"/>
          <w:sz w:val="22"/>
          <w:szCs w:val="22"/>
        </w:rPr>
        <w:t>(Name)</w:t>
      </w:r>
    </w:p>
    <w:p w14:paraId="5D86E426" w14:textId="10AC9B1C" w:rsidR="00BE0E83" w:rsidRDefault="00BE0E83" w:rsidP="00BE0E83">
      <w:pPr>
        <w:pStyle w:val="Default"/>
        <w:ind w:left="-426"/>
        <w:rPr>
          <w:rFonts w:asciiTheme="minorHAnsi" w:hAnsiTheme="minorHAnsi" w:cstheme="minorHAnsi"/>
          <w:b/>
          <w:bCs/>
          <w:iCs/>
          <w:color w:val="auto"/>
          <w:sz w:val="22"/>
          <w:szCs w:val="22"/>
        </w:rPr>
      </w:pPr>
    </w:p>
    <w:p w14:paraId="48C72D3B" w14:textId="735D6CE8" w:rsidR="009A0E97" w:rsidRPr="009A0E97" w:rsidRDefault="009A0E97" w:rsidP="00BE0E83">
      <w:pPr>
        <w:pStyle w:val="Default"/>
        <w:ind w:left="-426"/>
        <w:rPr>
          <w:bCs/>
          <w:i/>
          <w:iCs/>
          <w:color w:val="0070C0"/>
          <w:sz w:val="22"/>
          <w:szCs w:val="22"/>
        </w:rPr>
      </w:pPr>
      <w:r w:rsidRPr="009A0E97">
        <w:rPr>
          <w:bCs/>
          <w:i/>
          <w:iCs/>
          <w:color w:val="0070C0"/>
          <w:sz w:val="22"/>
          <w:szCs w:val="22"/>
        </w:rPr>
        <w:t>(After the Contest is complete and the Contest Master Hands over to Contest Chair)</w:t>
      </w:r>
    </w:p>
    <w:p w14:paraId="1AEB760D" w14:textId="77777777" w:rsidR="00BE0E83" w:rsidRPr="009A0E97" w:rsidRDefault="00BE0E83" w:rsidP="00BE0E83">
      <w:pPr>
        <w:pStyle w:val="Default"/>
        <w:ind w:left="-426"/>
        <w:rPr>
          <w:bCs/>
          <w:i/>
          <w:iCs/>
          <w:color w:val="0070C0"/>
          <w:sz w:val="22"/>
          <w:szCs w:val="22"/>
        </w:rPr>
      </w:pPr>
    </w:p>
    <w:p w14:paraId="103C988F" w14:textId="7A707C82" w:rsidR="009A0E97" w:rsidRDefault="00B9307A" w:rsidP="00B9307A">
      <w:pPr>
        <w:pStyle w:val="Default"/>
        <w:ind w:left="-426"/>
        <w:rPr>
          <w:rFonts w:asciiTheme="minorHAnsi" w:hAnsiTheme="minorHAnsi" w:cstheme="minorHAnsi"/>
          <w:b/>
          <w:bCs/>
          <w:iCs/>
          <w:color w:val="auto"/>
          <w:sz w:val="22"/>
          <w:szCs w:val="22"/>
        </w:rPr>
      </w:pPr>
      <w:r>
        <w:rPr>
          <w:rFonts w:asciiTheme="minorHAnsi" w:hAnsiTheme="minorHAnsi" w:cstheme="minorHAnsi"/>
          <w:b/>
          <w:bCs/>
          <w:iCs/>
          <w:color w:val="auto"/>
          <w:sz w:val="22"/>
          <w:szCs w:val="22"/>
        </w:rPr>
        <w:t>Thanks to the Contest Master (Name)</w:t>
      </w:r>
      <w:r w:rsidR="009A0E97">
        <w:rPr>
          <w:rFonts w:asciiTheme="minorHAnsi" w:hAnsiTheme="minorHAnsi" w:cstheme="minorHAnsi"/>
          <w:b/>
          <w:bCs/>
          <w:iCs/>
          <w:color w:val="auto"/>
          <w:sz w:val="22"/>
          <w:szCs w:val="22"/>
        </w:rPr>
        <w:t xml:space="preserve"> </w:t>
      </w:r>
      <w:r w:rsidRPr="00B9307A">
        <w:rPr>
          <w:rFonts w:asciiTheme="minorHAnsi" w:hAnsiTheme="minorHAnsi" w:cstheme="minorHAnsi"/>
          <w:b/>
          <w:bCs/>
          <w:iCs/>
          <w:color w:val="auto"/>
          <w:sz w:val="22"/>
          <w:szCs w:val="22"/>
        </w:rPr>
        <w:t xml:space="preserve"> </w:t>
      </w:r>
      <w:r w:rsidR="009A0E97" w:rsidRPr="00BE0E83">
        <w:rPr>
          <w:rFonts w:asciiTheme="minorHAnsi" w:hAnsiTheme="minorHAnsi" w:cstheme="minorHAnsi"/>
          <w:b/>
          <w:bCs/>
          <w:iCs/>
          <w:color w:val="auto"/>
          <w:sz w:val="22"/>
          <w:szCs w:val="22"/>
        </w:rPr>
        <w:t>T</w:t>
      </w:r>
      <w:r w:rsidR="009A0E97">
        <w:rPr>
          <w:rFonts w:asciiTheme="minorHAnsi" w:hAnsiTheme="minorHAnsi" w:cstheme="minorHAnsi"/>
          <w:b/>
          <w:bCs/>
          <w:iCs/>
          <w:color w:val="auto"/>
          <w:sz w:val="22"/>
          <w:szCs w:val="22"/>
        </w:rPr>
        <w:t xml:space="preserve">oastmaster </w:t>
      </w:r>
      <w:r w:rsidR="009A0E97" w:rsidRPr="00BE0E83">
        <w:rPr>
          <w:rFonts w:asciiTheme="minorHAnsi" w:hAnsiTheme="minorHAnsi" w:cstheme="minorHAnsi"/>
          <w:b/>
          <w:bCs/>
          <w:iCs/>
          <w:color w:val="auto"/>
          <w:sz w:val="22"/>
          <w:szCs w:val="22"/>
        </w:rPr>
        <w:t>/D</w:t>
      </w:r>
      <w:r w:rsidR="009A0E97">
        <w:rPr>
          <w:rFonts w:asciiTheme="minorHAnsi" w:hAnsiTheme="minorHAnsi" w:cstheme="minorHAnsi"/>
          <w:b/>
          <w:bCs/>
          <w:iCs/>
          <w:color w:val="auto"/>
          <w:sz w:val="22"/>
          <w:szCs w:val="22"/>
        </w:rPr>
        <w:t xml:space="preserve">istinguished </w:t>
      </w:r>
      <w:r w:rsidR="009A0E97" w:rsidRPr="00BE0E83">
        <w:rPr>
          <w:rFonts w:asciiTheme="minorHAnsi" w:hAnsiTheme="minorHAnsi" w:cstheme="minorHAnsi"/>
          <w:b/>
          <w:bCs/>
          <w:iCs/>
          <w:color w:val="auto"/>
          <w:sz w:val="22"/>
          <w:szCs w:val="22"/>
        </w:rPr>
        <w:t>T</w:t>
      </w:r>
      <w:r w:rsidR="009A0E97">
        <w:rPr>
          <w:rFonts w:asciiTheme="minorHAnsi" w:hAnsiTheme="minorHAnsi" w:cstheme="minorHAnsi"/>
          <w:b/>
          <w:bCs/>
          <w:iCs/>
          <w:color w:val="auto"/>
          <w:sz w:val="22"/>
          <w:szCs w:val="22"/>
        </w:rPr>
        <w:t>oastmaster</w:t>
      </w:r>
      <w:r w:rsidR="009A0E97" w:rsidRPr="00B9307A">
        <w:rPr>
          <w:rFonts w:asciiTheme="minorHAnsi" w:hAnsiTheme="minorHAnsi" w:cstheme="minorHAnsi"/>
          <w:b/>
          <w:bCs/>
          <w:iCs/>
          <w:color w:val="auto"/>
          <w:sz w:val="22"/>
          <w:szCs w:val="22"/>
        </w:rPr>
        <w:t xml:space="preserve"> </w:t>
      </w:r>
      <w:r w:rsidR="009A0E97">
        <w:rPr>
          <w:rFonts w:asciiTheme="minorHAnsi" w:hAnsiTheme="minorHAnsi" w:cstheme="minorHAnsi"/>
          <w:b/>
          <w:bCs/>
          <w:iCs/>
          <w:color w:val="auto"/>
          <w:sz w:val="22"/>
          <w:szCs w:val="22"/>
        </w:rPr>
        <w:t>______</w:t>
      </w:r>
      <w:r w:rsidRPr="00B9307A">
        <w:rPr>
          <w:rFonts w:asciiTheme="minorHAnsi" w:hAnsiTheme="minorHAnsi" w:cstheme="minorHAnsi"/>
          <w:b/>
          <w:bCs/>
          <w:iCs/>
          <w:color w:val="auto"/>
          <w:sz w:val="22"/>
          <w:szCs w:val="22"/>
        </w:rPr>
        <w:t>_______________ for effectively con</w:t>
      </w:r>
      <w:r>
        <w:rPr>
          <w:rFonts w:asciiTheme="minorHAnsi" w:hAnsiTheme="minorHAnsi" w:cstheme="minorHAnsi"/>
          <w:b/>
          <w:bCs/>
          <w:iCs/>
          <w:color w:val="auto"/>
          <w:sz w:val="22"/>
          <w:szCs w:val="22"/>
        </w:rPr>
        <w:t xml:space="preserve">ducting the contest. </w:t>
      </w:r>
    </w:p>
    <w:p w14:paraId="6F08B02B" w14:textId="77777777" w:rsidR="009A0E97" w:rsidRDefault="009A0E97" w:rsidP="00B9307A">
      <w:pPr>
        <w:pStyle w:val="Default"/>
        <w:ind w:left="-426"/>
        <w:rPr>
          <w:rFonts w:asciiTheme="minorHAnsi" w:hAnsiTheme="minorHAnsi" w:cstheme="minorHAnsi"/>
          <w:b/>
          <w:bCs/>
          <w:iCs/>
          <w:color w:val="auto"/>
          <w:sz w:val="22"/>
          <w:szCs w:val="22"/>
        </w:rPr>
      </w:pPr>
    </w:p>
    <w:p w14:paraId="561C87F2" w14:textId="1853DE12" w:rsidR="00BE0E83" w:rsidRDefault="00B9307A" w:rsidP="00B9307A">
      <w:pPr>
        <w:pStyle w:val="Default"/>
        <w:ind w:left="-426"/>
        <w:rPr>
          <w:rFonts w:asciiTheme="minorHAnsi" w:hAnsiTheme="minorHAnsi" w:cstheme="minorHAnsi"/>
          <w:bCs/>
          <w:iCs/>
          <w:color w:val="auto"/>
          <w:sz w:val="22"/>
          <w:szCs w:val="22"/>
        </w:rPr>
      </w:pPr>
      <w:r>
        <w:rPr>
          <w:rFonts w:asciiTheme="minorHAnsi" w:hAnsiTheme="minorHAnsi" w:cstheme="minorHAnsi"/>
          <w:b/>
          <w:bCs/>
          <w:iCs/>
          <w:color w:val="auto"/>
          <w:sz w:val="22"/>
          <w:szCs w:val="22"/>
        </w:rPr>
        <w:t xml:space="preserve">With this, </w:t>
      </w:r>
      <w:r w:rsidRPr="00B9307A">
        <w:rPr>
          <w:rFonts w:asciiTheme="minorHAnsi" w:hAnsiTheme="minorHAnsi" w:cstheme="minorHAnsi"/>
          <w:b/>
          <w:bCs/>
          <w:iCs/>
          <w:color w:val="auto"/>
          <w:sz w:val="22"/>
          <w:szCs w:val="22"/>
        </w:rPr>
        <w:t xml:space="preserve">we come to the end of </w:t>
      </w:r>
      <w:r>
        <w:rPr>
          <w:rFonts w:asciiTheme="minorHAnsi" w:hAnsiTheme="minorHAnsi" w:cstheme="minorHAnsi"/>
          <w:bCs/>
          <w:iCs/>
          <w:color w:val="auto"/>
          <w:sz w:val="22"/>
          <w:szCs w:val="22"/>
        </w:rPr>
        <w:t>&lt;&lt;contest name&gt;&gt;</w:t>
      </w:r>
      <w:r w:rsidR="009A0E97">
        <w:rPr>
          <w:rFonts w:asciiTheme="minorHAnsi" w:hAnsiTheme="minorHAnsi" w:cstheme="minorHAnsi"/>
          <w:bCs/>
          <w:iCs/>
          <w:color w:val="auto"/>
          <w:sz w:val="22"/>
          <w:szCs w:val="22"/>
        </w:rPr>
        <w:t xml:space="preserve"> _______________________________ (Humorous Speech / </w:t>
      </w:r>
      <w:r w:rsidR="00C17658" w:rsidRPr="009A0E97">
        <w:rPr>
          <w:rFonts w:asciiTheme="minorHAnsi" w:hAnsiTheme="minorHAnsi" w:cstheme="minorHAnsi"/>
          <w:bCs/>
          <w:i/>
          <w:color w:val="auto"/>
          <w:sz w:val="22"/>
          <w:szCs w:val="22"/>
        </w:rPr>
        <w:t xml:space="preserve">Evaluation Speech </w:t>
      </w:r>
      <w:r w:rsidR="00C17658">
        <w:rPr>
          <w:rFonts w:asciiTheme="minorHAnsi" w:hAnsiTheme="minorHAnsi" w:cstheme="minorHAnsi"/>
          <w:bCs/>
          <w:i/>
          <w:color w:val="auto"/>
          <w:sz w:val="22"/>
          <w:szCs w:val="22"/>
        </w:rPr>
        <w:t xml:space="preserve"> </w:t>
      </w:r>
      <w:r w:rsidR="00C17658" w:rsidRPr="009A0E97">
        <w:rPr>
          <w:rFonts w:asciiTheme="minorHAnsi" w:hAnsiTheme="minorHAnsi" w:cstheme="minorHAnsi"/>
          <w:bCs/>
          <w:i/>
          <w:color w:val="auto"/>
          <w:sz w:val="22"/>
          <w:szCs w:val="22"/>
        </w:rPr>
        <w:t>Contest</w:t>
      </w:r>
      <w:r w:rsidR="009A0E97">
        <w:rPr>
          <w:rFonts w:asciiTheme="minorHAnsi" w:hAnsiTheme="minorHAnsi" w:cstheme="minorHAnsi"/>
          <w:bCs/>
          <w:iCs/>
          <w:color w:val="auto"/>
          <w:sz w:val="22"/>
          <w:szCs w:val="22"/>
        </w:rPr>
        <w:t>)</w:t>
      </w:r>
    </w:p>
    <w:p w14:paraId="1F9823BC" w14:textId="5929F9B3" w:rsidR="00B9307A" w:rsidRDefault="00B9307A" w:rsidP="00B9307A">
      <w:pPr>
        <w:pStyle w:val="Default"/>
        <w:ind w:left="-426"/>
        <w:rPr>
          <w:rFonts w:asciiTheme="minorHAnsi" w:hAnsiTheme="minorHAnsi" w:cstheme="minorHAnsi"/>
          <w:sz w:val="22"/>
          <w:szCs w:val="22"/>
        </w:rPr>
      </w:pPr>
    </w:p>
    <w:p w14:paraId="2A9FAE74" w14:textId="410A10F3" w:rsidR="00B9307A" w:rsidRDefault="009A0E97" w:rsidP="00B9307A">
      <w:pPr>
        <w:pStyle w:val="Default"/>
        <w:ind w:left="-426"/>
        <w:rPr>
          <w:rFonts w:asciiTheme="minorHAnsi" w:hAnsiTheme="minorHAnsi" w:cstheme="minorHAnsi"/>
          <w:sz w:val="22"/>
          <w:szCs w:val="22"/>
        </w:rPr>
      </w:pPr>
      <w:r w:rsidRPr="00B072BB">
        <w:rPr>
          <w:noProof/>
          <w:color w:val="000000" w:themeColor="text1"/>
          <w:lang w:eastAsia="en-IN"/>
        </w:rPr>
        <mc:AlternateContent>
          <mc:Choice Requires="wps">
            <w:drawing>
              <wp:anchor distT="45720" distB="45720" distL="114300" distR="114300" simplePos="0" relativeHeight="251667456" behindDoc="0" locked="0" layoutInCell="1" allowOverlap="1" wp14:anchorId="2C69FC28" wp14:editId="51C0FCED">
                <wp:simplePos x="0" y="0"/>
                <wp:positionH relativeFrom="column">
                  <wp:posOffset>-333375</wp:posOffset>
                </wp:positionH>
                <wp:positionV relativeFrom="paragraph">
                  <wp:posOffset>112395</wp:posOffset>
                </wp:positionV>
                <wp:extent cx="6543675" cy="16478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647825"/>
                        </a:xfrm>
                        <a:prstGeom prst="rect">
                          <a:avLst/>
                        </a:prstGeom>
                        <a:solidFill>
                          <a:srgbClr val="FFFFFF"/>
                        </a:solidFill>
                        <a:ln w="9525">
                          <a:solidFill>
                            <a:schemeClr val="bg2">
                              <a:lumMod val="50000"/>
                            </a:schemeClr>
                          </a:solidFill>
                          <a:miter lim="800000"/>
                          <a:headEnd/>
                          <a:tailEnd/>
                        </a:ln>
                      </wps:spPr>
                      <wps:txbx>
                        <w:txbxContent>
                          <w:p w14:paraId="0717348C" w14:textId="77777777" w:rsidR="00BE0E83" w:rsidRPr="00BE0E83" w:rsidRDefault="00BE0E83" w:rsidP="00BE0E83">
                            <w:pPr>
                              <w:pStyle w:val="ListParagraph"/>
                              <w:numPr>
                                <w:ilvl w:val="0"/>
                                <w:numId w:val="12"/>
                              </w:numPr>
                              <w:rPr>
                                <w:i/>
                                <w:color w:val="0070C0"/>
                              </w:rPr>
                            </w:pPr>
                            <w:r w:rsidRPr="00BE0E83">
                              <w:rPr>
                                <w:i/>
                                <w:color w:val="0070C0"/>
                              </w:rPr>
                              <w:t>If contest is the ONLY event happening and there is one more contest scheduled to happen, here you may announce a</w:t>
                            </w:r>
                            <w:r>
                              <w:rPr>
                                <w:i/>
                                <w:color w:val="0070C0"/>
                              </w:rPr>
                              <w:t xml:space="preserve"> </w:t>
                            </w:r>
                            <w:r w:rsidRPr="00BE0E83">
                              <w:rPr>
                                <w:i/>
                                <w:color w:val="0070C0"/>
                              </w:rPr>
                              <w:t>break. Announce how long the break is and when is everyone expected to return. For Online and/or hybrid contests you</w:t>
                            </w:r>
                            <w:r>
                              <w:rPr>
                                <w:i/>
                                <w:color w:val="0070C0"/>
                              </w:rPr>
                              <w:t xml:space="preserve"> </w:t>
                            </w:r>
                            <w:r w:rsidRPr="00BE0E83">
                              <w:rPr>
                                <w:i/>
                                <w:color w:val="0070C0"/>
                              </w:rPr>
                              <w:t>may request online participants NOT to disconnect from the online platform, but they c</w:t>
                            </w:r>
                            <w:r>
                              <w:rPr>
                                <w:i/>
                                <w:color w:val="0070C0"/>
                              </w:rPr>
                              <w:t>an stay on mute and off camera.</w:t>
                            </w:r>
                          </w:p>
                          <w:p w14:paraId="20478BAB" w14:textId="77777777" w:rsidR="00BE0E83" w:rsidRPr="00BE0E83" w:rsidRDefault="00BE0E83" w:rsidP="00BE0E83">
                            <w:pPr>
                              <w:pStyle w:val="ListParagraph"/>
                              <w:numPr>
                                <w:ilvl w:val="0"/>
                                <w:numId w:val="12"/>
                              </w:numPr>
                              <w:rPr>
                                <w:i/>
                                <w:color w:val="0070C0"/>
                              </w:rPr>
                            </w:pPr>
                            <w:r w:rsidRPr="00BE0E83">
                              <w:rPr>
                                <w:i/>
                                <w:color w:val="0070C0"/>
                              </w:rPr>
                              <w:t>If the other contest is happening now you introduce the next cont</w:t>
                            </w:r>
                            <w:r>
                              <w:rPr>
                                <w:i/>
                                <w:color w:val="0070C0"/>
                              </w:rPr>
                              <w:t>est master for the next contest</w:t>
                            </w:r>
                          </w:p>
                          <w:p w14:paraId="73C5EA6C" w14:textId="3A415C17" w:rsidR="00BE0E83" w:rsidRPr="00BE0E83" w:rsidRDefault="00BE0E83" w:rsidP="00BE0E83">
                            <w:pPr>
                              <w:pStyle w:val="ListParagraph"/>
                              <w:numPr>
                                <w:ilvl w:val="0"/>
                                <w:numId w:val="12"/>
                              </w:numPr>
                              <w:rPr>
                                <w:i/>
                                <w:color w:val="0070C0"/>
                              </w:rPr>
                            </w:pPr>
                            <w:r w:rsidRPr="00BE0E83">
                              <w:rPr>
                                <w:i/>
                                <w:color w:val="0070C0"/>
                              </w:rPr>
                              <w:t>If this is happening in a conference and there are other things in the agenda, then you can hand over to the next role-player</w:t>
                            </w:r>
                            <w:r w:rsidR="00D467F5">
                              <w:rPr>
                                <w:i/>
                                <w:color w:val="0070C0"/>
                              </w:rPr>
                              <w:t xml:space="preserve"> / emcee</w:t>
                            </w:r>
                            <w:r w:rsidRPr="00BE0E83">
                              <w:rPr>
                                <w:i/>
                                <w:color w:val="0070C0"/>
                              </w:rPr>
                              <w:t>. ONLY in this scenario, you</w:t>
                            </w:r>
                            <w:r w:rsidR="00D467F5">
                              <w:rPr>
                                <w:i/>
                                <w:color w:val="0070C0"/>
                              </w:rPr>
                              <w:t xml:space="preserve"> (</w:t>
                            </w:r>
                            <w:r w:rsidR="00D467F5" w:rsidRPr="00BE0E83">
                              <w:rPr>
                                <w:i/>
                                <w:color w:val="0070C0"/>
                              </w:rPr>
                              <w:t>contest chair</w:t>
                            </w:r>
                            <w:r w:rsidR="00D467F5">
                              <w:rPr>
                                <w:i/>
                                <w:color w:val="0070C0"/>
                              </w:rPr>
                              <w:t xml:space="preserve">) </w:t>
                            </w:r>
                            <w:r w:rsidRPr="00BE0E83">
                              <w:rPr>
                                <w:i/>
                                <w:color w:val="0070C0"/>
                              </w:rPr>
                              <w:t>may adjourn the contest. Else please wait for both contests to</w:t>
                            </w:r>
                            <w:r>
                              <w:rPr>
                                <w:i/>
                                <w:color w:val="0070C0"/>
                              </w:rPr>
                              <w:t xml:space="preserve"> be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9FC28" id="Text Box 8" o:spid="_x0000_s1028" type="#_x0000_t202" style="position:absolute;left:0;text-align:left;margin-left:-26.25pt;margin-top:8.85pt;width:515.25pt;height:12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" strokecolor="#747070 [1614]">
                <v:textbox>
                  <w:txbxContent>
                    <w:p w14:paraId="0717348C" w14:textId="77777777" w:rsidR="00BE0E83" w:rsidRPr="00BE0E83" w:rsidRDefault="00BE0E83" w:rsidP="00BE0E83">
                      <w:pPr>
                        <w:pStyle w:val="ListParagraph"/>
                        <w:numPr>
                          <w:ilvl w:val="0"/>
                          <w:numId w:val="12"/>
                        </w:numPr>
                        <w:rPr>
                          <w:i/>
                          <w:color w:val="0070C0"/>
                        </w:rPr>
                      </w:pPr>
                      <w:r w:rsidRPr="00BE0E83">
                        <w:rPr>
                          <w:i/>
                          <w:color w:val="0070C0"/>
                        </w:rPr>
                        <w:t>If contest is the ONLY event happening and there is one more contest scheduled to happen, here you may announce a</w:t>
                      </w:r>
                      <w:r>
                        <w:rPr>
                          <w:i/>
                          <w:color w:val="0070C0"/>
                        </w:rPr>
                        <w:t xml:space="preserve"> </w:t>
                      </w:r>
                      <w:r w:rsidRPr="00BE0E83">
                        <w:rPr>
                          <w:i/>
                          <w:color w:val="0070C0"/>
                        </w:rPr>
                        <w:t>break. Announce how long the break is and when is everyone expected to return. For Online and/or hybrid contests you</w:t>
                      </w:r>
                      <w:r>
                        <w:rPr>
                          <w:i/>
                          <w:color w:val="0070C0"/>
                        </w:rPr>
                        <w:t xml:space="preserve"> </w:t>
                      </w:r>
                      <w:r w:rsidRPr="00BE0E83">
                        <w:rPr>
                          <w:i/>
                          <w:color w:val="0070C0"/>
                        </w:rPr>
                        <w:t>may request online participants NOT to disconnect from the online platform, but they c</w:t>
                      </w:r>
                      <w:r>
                        <w:rPr>
                          <w:i/>
                          <w:color w:val="0070C0"/>
                        </w:rPr>
                        <w:t>an stay on mute and off camera.</w:t>
                      </w:r>
                    </w:p>
                    <w:p w14:paraId="20478BAB" w14:textId="77777777" w:rsidR="00BE0E83" w:rsidRPr="00BE0E83" w:rsidRDefault="00BE0E83" w:rsidP="00BE0E83">
                      <w:pPr>
                        <w:pStyle w:val="ListParagraph"/>
                        <w:numPr>
                          <w:ilvl w:val="0"/>
                          <w:numId w:val="12"/>
                        </w:numPr>
                        <w:rPr>
                          <w:i/>
                          <w:color w:val="0070C0"/>
                        </w:rPr>
                      </w:pPr>
                      <w:r w:rsidRPr="00BE0E83">
                        <w:rPr>
                          <w:i/>
                          <w:color w:val="0070C0"/>
                        </w:rPr>
                        <w:t>If the other contest is happening now you introduce the next cont</w:t>
                      </w:r>
                      <w:r>
                        <w:rPr>
                          <w:i/>
                          <w:color w:val="0070C0"/>
                        </w:rPr>
                        <w:t>est master for the next contest</w:t>
                      </w:r>
                    </w:p>
                    <w:p w14:paraId="73C5EA6C" w14:textId="3A415C17" w:rsidR="00BE0E83" w:rsidRPr="00BE0E83" w:rsidRDefault="00BE0E83" w:rsidP="00BE0E83">
                      <w:pPr>
                        <w:pStyle w:val="ListParagraph"/>
                        <w:numPr>
                          <w:ilvl w:val="0"/>
                          <w:numId w:val="12"/>
                        </w:numPr>
                        <w:rPr>
                          <w:i/>
                          <w:color w:val="0070C0"/>
                        </w:rPr>
                      </w:pPr>
                      <w:r w:rsidRPr="00BE0E83">
                        <w:rPr>
                          <w:i/>
                          <w:color w:val="0070C0"/>
                        </w:rPr>
                        <w:t>If this is happening in a conference and there are other things in the agenda, then you can hand over to the next role-player</w:t>
                      </w:r>
                      <w:r w:rsidR="00D467F5">
                        <w:rPr>
                          <w:i/>
                          <w:color w:val="0070C0"/>
                        </w:rPr>
                        <w:t xml:space="preserve"> / emcee</w:t>
                      </w:r>
                      <w:r w:rsidRPr="00BE0E83">
                        <w:rPr>
                          <w:i/>
                          <w:color w:val="0070C0"/>
                        </w:rPr>
                        <w:t>. ONLY in this scenario, you</w:t>
                      </w:r>
                      <w:r w:rsidR="00D467F5">
                        <w:rPr>
                          <w:i/>
                          <w:color w:val="0070C0"/>
                        </w:rPr>
                        <w:t xml:space="preserve"> (</w:t>
                      </w:r>
                      <w:r w:rsidR="00D467F5" w:rsidRPr="00BE0E83">
                        <w:rPr>
                          <w:i/>
                          <w:color w:val="0070C0"/>
                        </w:rPr>
                        <w:t>contest chair</w:t>
                      </w:r>
                      <w:r w:rsidR="00D467F5">
                        <w:rPr>
                          <w:i/>
                          <w:color w:val="0070C0"/>
                        </w:rPr>
                        <w:t xml:space="preserve">) </w:t>
                      </w:r>
                      <w:r w:rsidRPr="00BE0E83">
                        <w:rPr>
                          <w:i/>
                          <w:color w:val="0070C0"/>
                        </w:rPr>
                        <w:t>may adjourn the contest. Else please wait for both contests to</w:t>
                      </w:r>
                      <w:r>
                        <w:rPr>
                          <w:i/>
                          <w:color w:val="0070C0"/>
                        </w:rPr>
                        <w:t xml:space="preserve"> be over.</w:t>
                      </w:r>
                    </w:p>
                  </w:txbxContent>
                </v:textbox>
              </v:shape>
            </w:pict>
          </mc:Fallback>
        </mc:AlternateContent>
      </w:r>
    </w:p>
    <w:p w14:paraId="4AF452BC" w14:textId="77777777" w:rsidR="00B9307A" w:rsidRDefault="00B9307A" w:rsidP="00B9307A">
      <w:pPr>
        <w:pStyle w:val="Default"/>
        <w:ind w:left="-426"/>
        <w:rPr>
          <w:rFonts w:asciiTheme="minorHAnsi" w:hAnsiTheme="minorHAnsi" w:cstheme="minorHAnsi"/>
          <w:sz w:val="22"/>
          <w:szCs w:val="22"/>
        </w:rPr>
      </w:pPr>
    </w:p>
    <w:p w14:paraId="1A16D1C9" w14:textId="77777777" w:rsidR="00B9307A" w:rsidRDefault="00B9307A" w:rsidP="00B9307A">
      <w:pPr>
        <w:pStyle w:val="Default"/>
        <w:ind w:left="-426"/>
        <w:rPr>
          <w:rFonts w:asciiTheme="minorHAnsi" w:hAnsiTheme="minorHAnsi" w:cstheme="minorHAnsi"/>
          <w:sz w:val="22"/>
          <w:szCs w:val="22"/>
        </w:rPr>
      </w:pPr>
    </w:p>
    <w:p w14:paraId="787ADD8A" w14:textId="77777777" w:rsidR="00B9307A" w:rsidRDefault="00B9307A" w:rsidP="00B9307A">
      <w:pPr>
        <w:pStyle w:val="Default"/>
        <w:ind w:left="-426"/>
        <w:rPr>
          <w:rFonts w:asciiTheme="minorHAnsi" w:hAnsiTheme="minorHAnsi" w:cstheme="minorHAnsi"/>
          <w:sz w:val="22"/>
          <w:szCs w:val="22"/>
        </w:rPr>
      </w:pPr>
    </w:p>
    <w:p w14:paraId="1C91E8F4" w14:textId="77777777" w:rsidR="00B9307A" w:rsidRDefault="00B9307A" w:rsidP="00B9307A">
      <w:pPr>
        <w:pStyle w:val="Default"/>
        <w:ind w:left="-426"/>
        <w:rPr>
          <w:rFonts w:asciiTheme="minorHAnsi" w:hAnsiTheme="minorHAnsi" w:cstheme="minorHAnsi"/>
          <w:sz w:val="22"/>
          <w:szCs w:val="22"/>
        </w:rPr>
      </w:pPr>
    </w:p>
    <w:p w14:paraId="24A288D2" w14:textId="77777777" w:rsidR="00B9307A" w:rsidRDefault="00B9307A" w:rsidP="00B9307A">
      <w:pPr>
        <w:pStyle w:val="Default"/>
        <w:ind w:left="-426"/>
        <w:rPr>
          <w:rFonts w:asciiTheme="minorHAnsi" w:hAnsiTheme="minorHAnsi" w:cstheme="minorHAnsi"/>
          <w:sz w:val="22"/>
          <w:szCs w:val="22"/>
        </w:rPr>
      </w:pPr>
    </w:p>
    <w:p w14:paraId="0A67B244" w14:textId="77777777" w:rsidR="00B9307A" w:rsidRDefault="00B9307A" w:rsidP="00B9307A">
      <w:pPr>
        <w:pStyle w:val="Default"/>
        <w:ind w:left="-426"/>
        <w:rPr>
          <w:rFonts w:asciiTheme="minorHAnsi" w:hAnsiTheme="minorHAnsi" w:cstheme="minorHAnsi"/>
          <w:sz w:val="22"/>
          <w:szCs w:val="22"/>
        </w:rPr>
      </w:pPr>
    </w:p>
    <w:p w14:paraId="472E833D" w14:textId="77777777" w:rsidR="00B9307A" w:rsidRDefault="00B9307A" w:rsidP="00B9307A">
      <w:pPr>
        <w:pStyle w:val="Default"/>
        <w:ind w:left="-426"/>
        <w:rPr>
          <w:rFonts w:asciiTheme="minorHAnsi" w:hAnsiTheme="minorHAnsi" w:cstheme="minorHAnsi"/>
          <w:sz w:val="22"/>
          <w:szCs w:val="22"/>
        </w:rPr>
      </w:pPr>
    </w:p>
    <w:p w14:paraId="5E6D9F43" w14:textId="77777777" w:rsidR="00B9307A" w:rsidRDefault="00B9307A" w:rsidP="00B9307A">
      <w:pPr>
        <w:pStyle w:val="Default"/>
        <w:ind w:left="-426"/>
        <w:rPr>
          <w:rFonts w:asciiTheme="minorHAnsi" w:hAnsiTheme="minorHAnsi" w:cstheme="minorHAnsi"/>
          <w:sz w:val="22"/>
          <w:szCs w:val="22"/>
        </w:rPr>
      </w:pPr>
    </w:p>
    <w:p w14:paraId="2E83C0F5" w14:textId="77777777" w:rsidR="00B9307A" w:rsidRDefault="00B9307A" w:rsidP="00B9307A">
      <w:pPr>
        <w:pStyle w:val="Default"/>
        <w:ind w:left="-426"/>
        <w:rPr>
          <w:rFonts w:asciiTheme="minorHAnsi" w:hAnsiTheme="minorHAnsi" w:cstheme="minorHAnsi"/>
          <w:sz w:val="22"/>
          <w:szCs w:val="22"/>
        </w:rPr>
      </w:pPr>
    </w:p>
    <w:p w14:paraId="0F8E34E6" w14:textId="77777777" w:rsidR="00B9307A" w:rsidRDefault="00B9307A" w:rsidP="00B9307A">
      <w:pPr>
        <w:pStyle w:val="Default"/>
        <w:ind w:left="-426"/>
        <w:rPr>
          <w:rFonts w:asciiTheme="minorHAnsi" w:hAnsiTheme="minorHAnsi" w:cstheme="minorHAnsi"/>
          <w:sz w:val="22"/>
          <w:szCs w:val="22"/>
        </w:rPr>
      </w:pPr>
    </w:p>
    <w:p w14:paraId="5D901061" w14:textId="77777777" w:rsidR="00B9307A" w:rsidRDefault="00B9307A" w:rsidP="00B9307A">
      <w:pPr>
        <w:pStyle w:val="Default"/>
        <w:ind w:left="-426"/>
        <w:rPr>
          <w:rFonts w:asciiTheme="minorHAnsi" w:hAnsiTheme="minorHAnsi" w:cstheme="minorHAnsi"/>
          <w:sz w:val="22"/>
          <w:szCs w:val="22"/>
        </w:rPr>
      </w:pPr>
    </w:p>
    <w:p w14:paraId="7AD1353F" w14:textId="1DF2A03C" w:rsidR="00B9307A" w:rsidRDefault="00B9307A" w:rsidP="009A0E97">
      <w:pPr>
        <w:pStyle w:val="Default"/>
        <w:ind w:left="-426"/>
        <w:rPr>
          <w:rFonts w:asciiTheme="minorHAnsi" w:hAnsiTheme="minorHAnsi" w:cstheme="minorHAnsi"/>
          <w:b/>
          <w:bCs/>
          <w:iCs/>
          <w:color w:val="auto"/>
          <w:sz w:val="22"/>
          <w:szCs w:val="22"/>
        </w:rPr>
      </w:pPr>
      <w:r w:rsidRPr="00B9307A">
        <w:rPr>
          <w:rFonts w:asciiTheme="minorHAnsi" w:hAnsiTheme="minorHAnsi" w:cstheme="minorHAnsi"/>
          <w:b/>
          <w:bCs/>
          <w:iCs/>
          <w:color w:val="auto"/>
          <w:sz w:val="22"/>
          <w:szCs w:val="22"/>
        </w:rPr>
        <w:t xml:space="preserve">Hereby, I officially adjourn the </w:t>
      </w:r>
      <w:r w:rsidRPr="00B9307A">
        <w:rPr>
          <w:rFonts w:asciiTheme="minorHAnsi" w:hAnsiTheme="minorHAnsi" w:cstheme="minorHAnsi"/>
          <w:bCs/>
          <w:iCs/>
          <w:color w:val="auto"/>
          <w:sz w:val="22"/>
          <w:szCs w:val="22"/>
        </w:rPr>
        <w:t>&lt;&lt;contest name&gt;&gt;</w:t>
      </w:r>
      <w:r w:rsidRPr="00B9307A">
        <w:rPr>
          <w:rFonts w:asciiTheme="minorHAnsi" w:hAnsiTheme="minorHAnsi" w:cstheme="minorHAnsi"/>
          <w:b/>
          <w:bCs/>
          <w:iCs/>
          <w:color w:val="auto"/>
          <w:sz w:val="22"/>
          <w:szCs w:val="22"/>
        </w:rPr>
        <w:t xml:space="preserve"> </w:t>
      </w:r>
      <w:r w:rsidR="009A0E97">
        <w:rPr>
          <w:rFonts w:asciiTheme="minorHAnsi" w:hAnsiTheme="minorHAnsi" w:cstheme="minorHAnsi"/>
          <w:b/>
          <w:bCs/>
          <w:iCs/>
          <w:color w:val="auto"/>
          <w:sz w:val="22"/>
          <w:szCs w:val="22"/>
        </w:rPr>
        <w:t xml:space="preserve">___________________________ </w:t>
      </w:r>
      <w:r w:rsidR="009A0E97">
        <w:rPr>
          <w:rFonts w:asciiTheme="minorHAnsi" w:hAnsiTheme="minorHAnsi" w:cstheme="minorHAnsi"/>
          <w:bCs/>
          <w:iCs/>
          <w:color w:val="auto"/>
          <w:sz w:val="22"/>
          <w:szCs w:val="22"/>
        </w:rPr>
        <w:t xml:space="preserve">(Humorous Speech / </w:t>
      </w:r>
      <w:r w:rsidR="00C17658" w:rsidRPr="009A0E97">
        <w:rPr>
          <w:rFonts w:asciiTheme="minorHAnsi" w:hAnsiTheme="minorHAnsi" w:cstheme="minorHAnsi"/>
          <w:bCs/>
          <w:i/>
          <w:color w:val="auto"/>
          <w:sz w:val="22"/>
          <w:szCs w:val="22"/>
        </w:rPr>
        <w:t xml:space="preserve">Evaluation Speech </w:t>
      </w:r>
      <w:r w:rsidR="00C17658">
        <w:rPr>
          <w:rFonts w:asciiTheme="minorHAnsi" w:hAnsiTheme="minorHAnsi" w:cstheme="minorHAnsi"/>
          <w:bCs/>
          <w:i/>
          <w:color w:val="auto"/>
          <w:sz w:val="22"/>
          <w:szCs w:val="22"/>
        </w:rPr>
        <w:t xml:space="preserve"> </w:t>
      </w:r>
      <w:r w:rsidR="00C17658" w:rsidRPr="009A0E97">
        <w:rPr>
          <w:rFonts w:asciiTheme="minorHAnsi" w:hAnsiTheme="minorHAnsi" w:cstheme="minorHAnsi"/>
          <w:bCs/>
          <w:i/>
          <w:color w:val="auto"/>
          <w:sz w:val="22"/>
          <w:szCs w:val="22"/>
        </w:rPr>
        <w:t>Contest</w:t>
      </w:r>
      <w:r w:rsidR="009A0E97">
        <w:rPr>
          <w:rFonts w:asciiTheme="minorHAnsi" w:hAnsiTheme="minorHAnsi" w:cstheme="minorHAnsi"/>
          <w:bCs/>
          <w:iCs/>
          <w:color w:val="auto"/>
          <w:sz w:val="22"/>
          <w:szCs w:val="22"/>
        </w:rPr>
        <w:t>)</w:t>
      </w:r>
      <w:r w:rsidR="009A0E97">
        <w:rPr>
          <w:rFonts w:asciiTheme="minorHAnsi" w:hAnsiTheme="minorHAnsi" w:cstheme="minorHAnsi"/>
          <w:bCs/>
          <w:iCs/>
          <w:color w:val="auto"/>
          <w:sz w:val="22"/>
          <w:szCs w:val="22"/>
        </w:rPr>
        <w:t xml:space="preserve"> </w:t>
      </w:r>
      <w:r w:rsidRPr="00B9307A">
        <w:rPr>
          <w:rFonts w:asciiTheme="minorHAnsi" w:hAnsiTheme="minorHAnsi" w:cstheme="minorHAnsi"/>
          <w:b/>
          <w:bCs/>
          <w:iCs/>
          <w:color w:val="auto"/>
          <w:sz w:val="22"/>
          <w:szCs w:val="22"/>
        </w:rPr>
        <w:t>contest.</w:t>
      </w:r>
    </w:p>
    <w:p w14:paraId="3AD40B1C" w14:textId="6FF68D16" w:rsidR="00256CF5" w:rsidRDefault="00256CF5" w:rsidP="009A0E97">
      <w:pPr>
        <w:pStyle w:val="Default"/>
        <w:ind w:left="-426"/>
        <w:rPr>
          <w:rFonts w:asciiTheme="minorHAnsi" w:hAnsiTheme="minorHAnsi" w:cstheme="minorHAnsi"/>
          <w:b/>
          <w:bCs/>
          <w:iCs/>
          <w:color w:val="auto"/>
          <w:sz w:val="22"/>
          <w:szCs w:val="22"/>
        </w:rPr>
      </w:pPr>
    </w:p>
    <w:p w14:paraId="6A6B7AB5" w14:textId="7FF9D89D" w:rsidR="00256CF5" w:rsidRPr="009A0E97" w:rsidRDefault="00256CF5" w:rsidP="009A0E97">
      <w:pPr>
        <w:pStyle w:val="Default"/>
        <w:ind w:left="-426"/>
        <w:rPr>
          <w:rFonts w:asciiTheme="minorHAnsi" w:hAnsiTheme="minorHAnsi" w:cstheme="minorHAnsi"/>
          <w:bCs/>
          <w:iCs/>
          <w:color w:val="auto"/>
          <w:sz w:val="22"/>
          <w:szCs w:val="22"/>
        </w:rPr>
      </w:pPr>
      <w:r w:rsidRPr="00B072BB">
        <w:rPr>
          <w:noProof/>
          <w:color w:val="000000" w:themeColor="text1"/>
          <w:lang w:eastAsia="en-IN"/>
        </w:rPr>
        <mc:AlternateContent>
          <mc:Choice Requires="wps">
            <w:drawing>
              <wp:anchor distT="45720" distB="45720" distL="114300" distR="114300" simplePos="0" relativeHeight="251669504" behindDoc="0" locked="0" layoutInCell="1" allowOverlap="1" wp14:anchorId="5BA02C37" wp14:editId="5227F4D7">
                <wp:simplePos x="0" y="0"/>
                <wp:positionH relativeFrom="column">
                  <wp:posOffset>-335915</wp:posOffset>
                </wp:positionH>
                <wp:positionV relativeFrom="paragraph">
                  <wp:posOffset>98911</wp:posOffset>
                </wp:positionV>
                <wp:extent cx="6543675" cy="2333064"/>
                <wp:effectExtent l="0" t="0" r="9525"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33064"/>
                        </a:xfrm>
                        <a:prstGeom prst="rect">
                          <a:avLst/>
                        </a:prstGeom>
                        <a:solidFill>
                          <a:srgbClr val="FFFFFF"/>
                        </a:solidFill>
                        <a:ln w="9525">
                          <a:solidFill>
                            <a:schemeClr val="bg2">
                              <a:lumMod val="50000"/>
                            </a:schemeClr>
                          </a:solidFill>
                          <a:miter lim="800000"/>
                          <a:headEnd/>
                          <a:tailEnd/>
                        </a:ln>
                      </wps:spPr>
                      <wps:txbx>
                        <w:txbxContent>
                          <w:p w14:paraId="6140653B" w14:textId="77777777" w:rsidR="00B9307A" w:rsidRPr="00256CF5" w:rsidRDefault="00B9307A" w:rsidP="00B9307A">
                            <w:pPr>
                              <w:pStyle w:val="ListParagraph"/>
                              <w:numPr>
                                <w:ilvl w:val="0"/>
                                <w:numId w:val="12"/>
                              </w:numPr>
                              <w:rPr>
                                <w:i/>
                                <w:color w:val="0070C0"/>
                                <w:sz w:val="20"/>
                                <w:szCs w:val="20"/>
                              </w:rPr>
                            </w:pPr>
                            <w:r w:rsidRPr="00256CF5">
                              <w:rPr>
                                <w:b/>
                                <w:i/>
                                <w:color w:val="0070C0"/>
                                <w:sz w:val="20"/>
                                <w:szCs w:val="20"/>
                                <w:u w:val="single"/>
                              </w:rPr>
                              <w:t>Note:</w:t>
                            </w:r>
                            <w:r w:rsidRPr="00256CF5">
                              <w:rPr>
                                <w:i/>
                                <w:color w:val="0070C0"/>
                                <w:sz w:val="20"/>
                                <w:szCs w:val="20"/>
                              </w:rPr>
                              <w:t xml:space="preserve"> After this adjournment, no protests should be entertained. After each contest, it is the Contest Chair’s responsibility to adjourn the contest.</w:t>
                            </w:r>
                          </w:p>
                          <w:p w14:paraId="7E788111" w14:textId="77777777" w:rsidR="00B9307A" w:rsidRPr="00256CF5" w:rsidRDefault="00B9307A" w:rsidP="00B9307A">
                            <w:pPr>
                              <w:pStyle w:val="ListParagraph"/>
                              <w:numPr>
                                <w:ilvl w:val="0"/>
                                <w:numId w:val="12"/>
                              </w:numPr>
                              <w:rPr>
                                <w:i/>
                                <w:color w:val="0070C0"/>
                                <w:sz w:val="20"/>
                                <w:szCs w:val="20"/>
                              </w:rPr>
                            </w:pPr>
                            <w:r w:rsidRPr="00256CF5">
                              <w:rPr>
                                <w:i/>
                                <w:color w:val="0070C0"/>
                                <w:sz w:val="20"/>
                                <w:szCs w:val="20"/>
                              </w:rPr>
                              <w:t>Before the end of the event, announce the winners of the contest with the results provided by the Chief Judge in the results form.</w:t>
                            </w:r>
                          </w:p>
                          <w:p w14:paraId="6FFC53F2" w14:textId="3B48028D" w:rsidR="00B9307A" w:rsidRPr="00256CF5" w:rsidRDefault="00B9307A" w:rsidP="00B9307A">
                            <w:pPr>
                              <w:pStyle w:val="ListParagraph"/>
                              <w:numPr>
                                <w:ilvl w:val="0"/>
                                <w:numId w:val="12"/>
                              </w:numPr>
                              <w:rPr>
                                <w:b/>
                                <w:i/>
                                <w:color w:val="0070C0"/>
                                <w:sz w:val="20"/>
                                <w:szCs w:val="20"/>
                              </w:rPr>
                            </w:pPr>
                            <w:r w:rsidRPr="00256CF5">
                              <w:rPr>
                                <w:b/>
                                <w:i/>
                                <w:color w:val="0070C0"/>
                                <w:sz w:val="20"/>
                                <w:szCs w:val="20"/>
                              </w:rPr>
                              <w:t>N</w:t>
                            </w:r>
                            <w:r w:rsidR="00256CF5" w:rsidRPr="00256CF5">
                              <w:rPr>
                                <w:b/>
                                <w:i/>
                                <w:color w:val="0070C0"/>
                                <w:sz w:val="20"/>
                                <w:szCs w:val="20"/>
                              </w:rPr>
                              <w:t>umber</w:t>
                            </w:r>
                            <w:r w:rsidRPr="00256CF5">
                              <w:rPr>
                                <w:b/>
                                <w:i/>
                                <w:color w:val="0070C0"/>
                                <w:sz w:val="20"/>
                                <w:szCs w:val="20"/>
                              </w:rPr>
                              <w:t xml:space="preserve"> of time disqualification status has to be read out first without announcing any names.</w:t>
                            </w:r>
                          </w:p>
                          <w:p w14:paraId="5496BA02" w14:textId="612703D6" w:rsidR="00256CF5" w:rsidRPr="00256CF5" w:rsidRDefault="00256CF5" w:rsidP="00256CF5">
                            <w:pPr>
                              <w:pStyle w:val="ListParagraph"/>
                              <w:numPr>
                                <w:ilvl w:val="1"/>
                                <w:numId w:val="12"/>
                              </w:numPr>
                              <w:rPr>
                                <w:bCs/>
                                <w:i/>
                                <w:color w:val="0070C0"/>
                                <w:sz w:val="20"/>
                                <w:szCs w:val="20"/>
                              </w:rPr>
                            </w:pPr>
                            <w:r w:rsidRPr="00256CF5">
                              <w:rPr>
                                <w:bCs/>
                                <w:i/>
                                <w:color w:val="0070C0"/>
                                <w:sz w:val="20"/>
                                <w:szCs w:val="20"/>
                              </w:rPr>
                              <w:t xml:space="preserve">Example: I am happy to </w:t>
                            </w:r>
                            <w:bookmarkStart w:id="1" w:name="OLE_LINK2"/>
                            <w:r w:rsidRPr="00256CF5">
                              <w:rPr>
                                <w:bCs/>
                                <w:i/>
                                <w:color w:val="0070C0"/>
                                <w:sz w:val="20"/>
                                <w:szCs w:val="20"/>
                              </w:rPr>
                              <w:t>announce that there are NO TIME DISQUALIFICATIONS (Show some excitement when reading)</w:t>
                            </w:r>
                            <w:bookmarkEnd w:id="1"/>
                          </w:p>
                          <w:p w14:paraId="30CB2307" w14:textId="240B3D3A" w:rsidR="00256CF5" w:rsidRPr="00256CF5" w:rsidRDefault="00256CF5" w:rsidP="00256CF5">
                            <w:pPr>
                              <w:pStyle w:val="ListParagraph"/>
                              <w:numPr>
                                <w:ilvl w:val="1"/>
                                <w:numId w:val="12"/>
                              </w:numPr>
                              <w:rPr>
                                <w:bCs/>
                                <w:i/>
                                <w:color w:val="0070C0"/>
                                <w:sz w:val="20"/>
                                <w:szCs w:val="20"/>
                              </w:rPr>
                            </w:pPr>
                            <w:r w:rsidRPr="00256CF5">
                              <w:rPr>
                                <w:bCs/>
                                <w:i/>
                                <w:color w:val="0070C0"/>
                                <w:sz w:val="20"/>
                                <w:szCs w:val="20"/>
                              </w:rPr>
                              <w:t xml:space="preserve">Example: I am sad to </w:t>
                            </w:r>
                            <w:r w:rsidRPr="00256CF5">
                              <w:rPr>
                                <w:bCs/>
                                <w:i/>
                                <w:color w:val="0070C0"/>
                                <w:sz w:val="20"/>
                                <w:szCs w:val="20"/>
                              </w:rPr>
                              <w:t xml:space="preserve">announce that there </w:t>
                            </w:r>
                            <w:r w:rsidRPr="00256CF5">
                              <w:rPr>
                                <w:bCs/>
                                <w:i/>
                                <w:color w:val="0070C0"/>
                                <w:sz w:val="20"/>
                                <w:szCs w:val="20"/>
                              </w:rPr>
                              <w:t>__________ (is/are</w:t>
                            </w:r>
                            <w:r w:rsidRPr="00256CF5">
                              <w:rPr>
                                <w:bCs/>
                                <w:i/>
                                <w:color w:val="0070C0"/>
                                <w:sz w:val="20"/>
                                <w:szCs w:val="20"/>
                              </w:rPr>
                              <w:t xml:space="preserve"> </w:t>
                            </w:r>
                            <w:r w:rsidRPr="00256CF5">
                              <w:rPr>
                                <w:bCs/>
                                <w:i/>
                                <w:color w:val="0070C0"/>
                                <w:sz w:val="20"/>
                                <w:szCs w:val="20"/>
                              </w:rPr>
                              <w:t>1/2/3)</w:t>
                            </w:r>
                            <w:r w:rsidRPr="00256CF5">
                              <w:rPr>
                                <w:bCs/>
                                <w:i/>
                                <w:color w:val="0070C0"/>
                                <w:sz w:val="20"/>
                                <w:szCs w:val="20"/>
                              </w:rPr>
                              <w:t xml:space="preserve"> TIME DISQUALIFICATION</w:t>
                            </w:r>
                            <w:r w:rsidRPr="00256CF5">
                              <w:rPr>
                                <w:bCs/>
                                <w:i/>
                                <w:color w:val="0070C0"/>
                                <w:sz w:val="20"/>
                                <w:szCs w:val="20"/>
                              </w:rPr>
                              <w:t>(</w:t>
                            </w:r>
                            <w:r w:rsidRPr="00256CF5">
                              <w:rPr>
                                <w:bCs/>
                                <w:i/>
                                <w:color w:val="0070C0"/>
                                <w:sz w:val="20"/>
                                <w:szCs w:val="20"/>
                              </w:rPr>
                              <w:t>S</w:t>
                            </w:r>
                            <w:r w:rsidRPr="00256CF5">
                              <w:rPr>
                                <w:bCs/>
                                <w:i/>
                                <w:color w:val="0070C0"/>
                                <w:sz w:val="20"/>
                                <w:szCs w:val="20"/>
                              </w:rPr>
                              <w:t>)</w:t>
                            </w:r>
                            <w:r w:rsidRPr="00256CF5">
                              <w:rPr>
                                <w:bCs/>
                                <w:i/>
                                <w:color w:val="0070C0"/>
                                <w:sz w:val="20"/>
                                <w:szCs w:val="20"/>
                              </w:rPr>
                              <w:t xml:space="preserve"> (Show some </w:t>
                            </w:r>
                            <w:r w:rsidRPr="00256CF5">
                              <w:rPr>
                                <w:bCs/>
                                <w:i/>
                                <w:color w:val="0070C0"/>
                                <w:sz w:val="20"/>
                                <w:szCs w:val="20"/>
                              </w:rPr>
                              <w:t>disappointment</w:t>
                            </w:r>
                            <w:r w:rsidRPr="00256CF5">
                              <w:rPr>
                                <w:bCs/>
                                <w:i/>
                                <w:color w:val="0070C0"/>
                                <w:sz w:val="20"/>
                                <w:szCs w:val="20"/>
                              </w:rPr>
                              <w:t xml:space="preserve"> when reading)</w:t>
                            </w:r>
                          </w:p>
                          <w:p w14:paraId="3E2D64F9" w14:textId="77777777" w:rsidR="00B9307A" w:rsidRPr="00256CF5" w:rsidRDefault="00B9307A" w:rsidP="00B9307A">
                            <w:pPr>
                              <w:pStyle w:val="ListParagraph"/>
                              <w:numPr>
                                <w:ilvl w:val="0"/>
                                <w:numId w:val="12"/>
                              </w:numPr>
                              <w:rPr>
                                <w:b/>
                                <w:i/>
                                <w:color w:val="0070C0"/>
                                <w:sz w:val="20"/>
                                <w:szCs w:val="20"/>
                              </w:rPr>
                            </w:pPr>
                            <w:r w:rsidRPr="00256CF5">
                              <w:rPr>
                                <w:b/>
                                <w:i/>
                                <w:color w:val="0070C0"/>
                                <w:sz w:val="20"/>
                                <w:szCs w:val="20"/>
                              </w:rPr>
                              <w:t>Winners will be announced in the reverse order.</w:t>
                            </w:r>
                          </w:p>
                          <w:p w14:paraId="6E877A3F" w14:textId="586874F9" w:rsidR="00B9307A" w:rsidRPr="00256CF5" w:rsidRDefault="00B9307A" w:rsidP="00B9307A">
                            <w:pPr>
                              <w:pStyle w:val="ListParagraph"/>
                              <w:numPr>
                                <w:ilvl w:val="0"/>
                                <w:numId w:val="12"/>
                              </w:numPr>
                              <w:rPr>
                                <w:b/>
                                <w:i/>
                                <w:color w:val="0070C0"/>
                                <w:sz w:val="20"/>
                                <w:szCs w:val="20"/>
                              </w:rPr>
                            </w:pPr>
                            <w:r w:rsidRPr="00256CF5">
                              <w:rPr>
                                <w:b/>
                                <w:i/>
                                <w:color w:val="0070C0"/>
                                <w:sz w:val="20"/>
                                <w:szCs w:val="20"/>
                              </w:rPr>
                              <w:t>Do not ask questions to the audience.</w:t>
                            </w:r>
                          </w:p>
                          <w:p w14:paraId="3A5C4B86" w14:textId="136191A1" w:rsidR="00256CF5" w:rsidRPr="00256CF5" w:rsidRDefault="00256CF5" w:rsidP="00256CF5">
                            <w:pPr>
                              <w:pStyle w:val="ListParagraph"/>
                              <w:numPr>
                                <w:ilvl w:val="1"/>
                                <w:numId w:val="12"/>
                              </w:numPr>
                              <w:rPr>
                                <w:bCs/>
                                <w:i/>
                                <w:color w:val="0070C0"/>
                                <w:sz w:val="20"/>
                                <w:szCs w:val="20"/>
                              </w:rPr>
                            </w:pPr>
                            <w:r w:rsidRPr="00256CF5">
                              <w:rPr>
                                <w:bCs/>
                                <w:i/>
                                <w:color w:val="0070C0"/>
                                <w:sz w:val="20"/>
                                <w:szCs w:val="20"/>
                              </w:rPr>
                              <w:t xml:space="preserve">Example: Can you Guess the winner? </w:t>
                            </w:r>
                          </w:p>
                          <w:p w14:paraId="5E69C243" w14:textId="77777777" w:rsidR="00B9307A" w:rsidRPr="00256CF5" w:rsidRDefault="00B9307A" w:rsidP="00B9307A">
                            <w:pPr>
                              <w:pStyle w:val="ListParagraph"/>
                              <w:numPr>
                                <w:ilvl w:val="0"/>
                                <w:numId w:val="12"/>
                              </w:numPr>
                              <w:rPr>
                                <w:i/>
                                <w:color w:val="0070C0"/>
                                <w:sz w:val="20"/>
                                <w:szCs w:val="20"/>
                              </w:rPr>
                            </w:pPr>
                            <w:r w:rsidRPr="00256CF5">
                              <w:rPr>
                                <w:i/>
                                <w:color w:val="0070C0"/>
                                <w:sz w:val="20"/>
                                <w:szCs w:val="20"/>
                              </w:rPr>
                              <w:t>Deliver vote of thanks (if there is a Co-Chair role – he/she can take that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2C37" id="Text Box 9" o:spid="_x0000_s1029" type="#_x0000_t202" style="position:absolute;left:0;text-align:left;margin-left:-26.45pt;margin-top:7.8pt;width:515.25pt;height:18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" strokecolor="#747070 [1614]">
                <v:textbox>
                  <w:txbxContent>
                    <w:p w14:paraId="6140653B" w14:textId="77777777" w:rsidR="00B9307A" w:rsidRPr="00256CF5" w:rsidRDefault="00B9307A" w:rsidP="00B9307A">
                      <w:pPr>
                        <w:pStyle w:val="ListParagraph"/>
                        <w:numPr>
                          <w:ilvl w:val="0"/>
                          <w:numId w:val="12"/>
                        </w:numPr>
                        <w:rPr>
                          <w:i/>
                          <w:color w:val="0070C0"/>
                          <w:sz w:val="20"/>
                          <w:szCs w:val="20"/>
                        </w:rPr>
                      </w:pPr>
                      <w:r w:rsidRPr="00256CF5">
                        <w:rPr>
                          <w:b/>
                          <w:i/>
                          <w:color w:val="0070C0"/>
                          <w:sz w:val="20"/>
                          <w:szCs w:val="20"/>
                          <w:u w:val="single"/>
                        </w:rPr>
                        <w:t>Note:</w:t>
                      </w:r>
                      <w:r w:rsidRPr="00256CF5">
                        <w:rPr>
                          <w:i/>
                          <w:color w:val="0070C0"/>
                          <w:sz w:val="20"/>
                          <w:szCs w:val="20"/>
                        </w:rPr>
                        <w:t xml:space="preserve"> After this adjournment, no protests should be entertained. After each contest, it is the Contest Chair’s responsibility to adjourn the contest.</w:t>
                      </w:r>
                    </w:p>
                    <w:p w14:paraId="7E788111" w14:textId="77777777" w:rsidR="00B9307A" w:rsidRPr="00256CF5" w:rsidRDefault="00B9307A" w:rsidP="00B9307A">
                      <w:pPr>
                        <w:pStyle w:val="ListParagraph"/>
                        <w:numPr>
                          <w:ilvl w:val="0"/>
                          <w:numId w:val="12"/>
                        </w:numPr>
                        <w:rPr>
                          <w:i/>
                          <w:color w:val="0070C0"/>
                          <w:sz w:val="20"/>
                          <w:szCs w:val="20"/>
                        </w:rPr>
                      </w:pPr>
                      <w:r w:rsidRPr="00256CF5">
                        <w:rPr>
                          <w:i/>
                          <w:color w:val="0070C0"/>
                          <w:sz w:val="20"/>
                          <w:szCs w:val="20"/>
                        </w:rPr>
                        <w:t>Before the end of the event, announce the winners of the contest with the results provided by the Chief Judge in the results form.</w:t>
                      </w:r>
                    </w:p>
                    <w:p w14:paraId="6FFC53F2" w14:textId="3B48028D" w:rsidR="00B9307A" w:rsidRPr="00256CF5" w:rsidRDefault="00B9307A" w:rsidP="00B9307A">
                      <w:pPr>
                        <w:pStyle w:val="ListParagraph"/>
                        <w:numPr>
                          <w:ilvl w:val="0"/>
                          <w:numId w:val="12"/>
                        </w:numPr>
                        <w:rPr>
                          <w:b/>
                          <w:i/>
                          <w:color w:val="0070C0"/>
                          <w:sz w:val="20"/>
                          <w:szCs w:val="20"/>
                        </w:rPr>
                      </w:pPr>
                      <w:r w:rsidRPr="00256CF5">
                        <w:rPr>
                          <w:b/>
                          <w:i/>
                          <w:color w:val="0070C0"/>
                          <w:sz w:val="20"/>
                          <w:szCs w:val="20"/>
                        </w:rPr>
                        <w:t>N</w:t>
                      </w:r>
                      <w:r w:rsidR="00256CF5" w:rsidRPr="00256CF5">
                        <w:rPr>
                          <w:b/>
                          <w:i/>
                          <w:color w:val="0070C0"/>
                          <w:sz w:val="20"/>
                          <w:szCs w:val="20"/>
                        </w:rPr>
                        <w:t>umber</w:t>
                      </w:r>
                      <w:r w:rsidRPr="00256CF5">
                        <w:rPr>
                          <w:b/>
                          <w:i/>
                          <w:color w:val="0070C0"/>
                          <w:sz w:val="20"/>
                          <w:szCs w:val="20"/>
                        </w:rPr>
                        <w:t xml:space="preserve"> of time disqualification status has to be read out first without announcing any names.</w:t>
                      </w:r>
                    </w:p>
                    <w:p w14:paraId="5496BA02" w14:textId="612703D6" w:rsidR="00256CF5" w:rsidRPr="00256CF5" w:rsidRDefault="00256CF5" w:rsidP="00256CF5">
                      <w:pPr>
                        <w:pStyle w:val="ListParagraph"/>
                        <w:numPr>
                          <w:ilvl w:val="1"/>
                          <w:numId w:val="12"/>
                        </w:numPr>
                        <w:rPr>
                          <w:bCs/>
                          <w:i/>
                          <w:color w:val="0070C0"/>
                          <w:sz w:val="20"/>
                          <w:szCs w:val="20"/>
                        </w:rPr>
                      </w:pPr>
                      <w:r w:rsidRPr="00256CF5">
                        <w:rPr>
                          <w:bCs/>
                          <w:i/>
                          <w:color w:val="0070C0"/>
                          <w:sz w:val="20"/>
                          <w:szCs w:val="20"/>
                        </w:rPr>
                        <w:t xml:space="preserve">Example: I am happy to </w:t>
                      </w:r>
                      <w:bookmarkStart w:id="2" w:name="OLE_LINK2"/>
                      <w:r w:rsidRPr="00256CF5">
                        <w:rPr>
                          <w:bCs/>
                          <w:i/>
                          <w:color w:val="0070C0"/>
                          <w:sz w:val="20"/>
                          <w:szCs w:val="20"/>
                        </w:rPr>
                        <w:t>announce that there are NO TIME DISQUALIFICATIONS (Show some excitement when reading)</w:t>
                      </w:r>
                      <w:bookmarkEnd w:id="2"/>
                    </w:p>
                    <w:p w14:paraId="30CB2307" w14:textId="240B3D3A" w:rsidR="00256CF5" w:rsidRPr="00256CF5" w:rsidRDefault="00256CF5" w:rsidP="00256CF5">
                      <w:pPr>
                        <w:pStyle w:val="ListParagraph"/>
                        <w:numPr>
                          <w:ilvl w:val="1"/>
                          <w:numId w:val="12"/>
                        </w:numPr>
                        <w:rPr>
                          <w:bCs/>
                          <w:i/>
                          <w:color w:val="0070C0"/>
                          <w:sz w:val="20"/>
                          <w:szCs w:val="20"/>
                        </w:rPr>
                      </w:pPr>
                      <w:r w:rsidRPr="00256CF5">
                        <w:rPr>
                          <w:bCs/>
                          <w:i/>
                          <w:color w:val="0070C0"/>
                          <w:sz w:val="20"/>
                          <w:szCs w:val="20"/>
                        </w:rPr>
                        <w:t xml:space="preserve">Example: I am sad to </w:t>
                      </w:r>
                      <w:r w:rsidRPr="00256CF5">
                        <w:rPr>
                          <w:bCs/>
                          <w:i/>
                          <w:color w:val="0070C0"/>
                          <w:sz w:val="20"/>
                          <w:szCs w:val="20"/>
                        </w:rPr>
                        <w:t xml:space="preserve">announce that there </w:t>
                      </w:r>
                      <w:r w:rsidRPr="00256CF5">
                        <w:rPr>
                          <w:bCs/>
                          <w:i/>
                          <w:color w:val="0070C0"/>
                          <w:sz w:val="20"/>
                          <w:szCs w:val="20"/>
                        </w:rPr>
                        <w:t>__________ (is/are</w:t>
                      </w:r>
                      <w:r w:rsidRPr="00256CF5">
                        <w:rPr>
                          <w:bCs/>
                          <w:i/>
                          <w:color w:val="0070C0"/>
                          <w:sz w:val="20"/>
                          <w:szCs w:val="20"/>
                        </w:rPr>
                        <w:t xml:space="preserve"> </w:t>
                      </w:r>
                      <w:r w:rsidRPr="00256CF5">
                        <w:rPr>
                          <w:bCs/>
                          <w:i/>
                          <w:color w:val="0070C0"/>
                          <w:sz w:val="20"/>
                          <w:szCs w:val="20"/>
                        </w:rPr>
                        <w:t>1/2/3)</w:t>
                      </w:r>
                      <w:r w:rsidRPr="00256CF5">
                        <w:rPr>
                          <w:bCs/>
                          <w:i/>
                          <w:color w:val="0070C0"/>
                          <w:sz w:val="20"/>
                          <w:szCs w:val="20"/>
                        </w:rPr>
                        <w:t xml:space="preserve"> TIME DISQUALIFICATION</w:t>
                      </w:r>
                      <w:r w:rsidRPr="00256CF5">
                        <w:rPr>
                          <w:bCs/>
                          <w:i/>
                          <w:color w:val="0070C0"/>
                          <w:sz w:val="20"/>
                          <w:szCs w:val="20"/>
                        </w:rPr>
                        <w:t>(</w:t>
                      </w:r>
                      <w:r w:rsidRPr="00256CF5">
                        <w:rPr>
                          <w:bCs/>
                          <w:i/>
                          <w:color w:val="0070C0"/>
                          <w:sz w:val="20"/>
                          <w:szCs w:val="20"/>
                        </w:rPr>
                        <w:t>S</w:t>
                      </w:r>
                      <w:r w:rsidRPr="00256CF5">
                        <w:rPr>
                          <w:bCs/>
                          <w:i/>
                          <w:color w:val="0070C0"/>
                          <w:sz w:val="20"/>
                          <w:szCs w:val="20"/>
                        </w:rPr>
                        <w:t>)</w:t>
                      </w:r>
                      <w:r w:rsidRPr="00256CF5">
                        <w:rPr>
                          <w:bCs/>
                          <w:i/>
                          <w:color w:val="0070C0"/>
                          <w:sz w:val="20"/>
                          <w:szCs w:val="20"/>
                        </w:rPr>
                        <w:t xml:space="preserve"> (Show some </w:t>
                      </w:r>
                      <w:r w:rsidRPr="00256CF5">
                        <w:rPr>
                          <w:bCs/>
                          <w:i/>
                          <w:color w:val="0070C0"/>
                          <w:sz w:val="20"/>
                          <w:szCs w:val="20"/>
                        </w:rPr>
                        <w:t>disappointment</w:t>
                      </w:r>
                      <w:r w:rsidRPr="00256CF5">
                        <w:rPr>
                          <w:bCs/>
                          <w:i/>
                          <w:color w:val="0070C0"/>
                          <w:sz w:val="20"/>
                          <w:szCs w:val="20"/>
                        </w:rPr>
                        <w:t xml:space="preserve"> when reading)</w:t>
                      </w:r>
                    </w:p>
                    <w:p w14:paraId="3E2D64F9" w14:textId="77777777" w:rsidR="00B9307A" w:rsidRPr="00256CF5" w:rsidRDefault="00B9307A" w:rsidP="00B9307A">
                      <w:pPr>
                        <w:pStyle w:val="ListParagraph"/>
                        <w:numPr>
                          <w:ilvl w:val="0"/>
                          <w:numId w:val="12"/>
                        </w:numPr>
                        <w:rPr>
                          <w:b/>
                          <w:i/>
                          <w:color w:val="0070C0"/>
                          <w:sz w:val="20"/>
                          <w:szCs w:val="20"/>
                        </w:rPr>
                      </w:pPr>
                      <w:r w:rsidRPr="00256CF5">
                        <w:rPr>
                          <w:b/>
                          <w:i/>
                          <w:color w:val="0070C0"/>
                          <w:sz w:val="20"/>
                          <w:szCs w:val="20"/>
                        </w:rPr>
                        <w:t>Winners will be announced in the reverse order.</w:t>
                      </w:r>
                    </w:p>
                    <w:p w14:paraId="6E877A3F" w14:textId="586874F9" w:rsidR="00B9307A" w:rsidRPr="00256CF5" w:rsidRDefault="00B9307A" w:rsidP="00B9307A">
                      <w:pPr>
                        <w:pStyle w:val="ListParagraph"/>
                        <w:numPr>
                          <w:ilvl w:val="0"/>
                          <w:numId w:val="12"/>
                        </w:numPr>
                        <w:rPr>
                          <w:b/>
                          <w:i/>
                          <w:color w:val="0070C0"/>
                          <w:sz w:val="20"/>
                          <w:szCs w:val="20"/>
                        </w:rPr>
                      </w:pPr>
                      <w:r w:rsidRPr="00256CF5">
                        <w:rPr>
                          <w:b/>
                          <w:i/>
                          <w:color w:val="0070C0"/>
                          <w:sz w:val="20"/>
                          <w:szCs w:val="20"/>
                        </w:rPr>
                        <w:t>Do not ask questions to the audience.</w:t>
                      </w:r>
                    </w:p>
                    <w:p w14:paraId="3A5C4B86" w14:textId="136191A1" w:rsidR="00256CF5" w:rsidRPr="00256CF5" w:rsidRDefault="00256CF5" w:rsidP="00256CF5">
                      <w:pPr>
                        <w:pStyle w:val="ListParagraph"/>
                        <w:numPr>
                          <w:ilvl w:val="1"/>
                          <w:numId w:val="12"/>
                        </w:numPr>
                        <w:rPr>
                          <w:bCs/>
                          <w:i/>
                          <w:color w:val="0070C0"/>
                          <w:sz w:val="20"/>
                          <w:szCs w:val="20"/>
                        </w:rPr>
                      </w:pPr>
                      <w:r w:rsidRPr="00256CF5">
                        <w:rPr>
                          <w:bCs/>
                          <w:i/>
                          <w:color w:val="0070C0"/>
                          <w:sz w:val="20"/>
                          <w:szCs w:val="20"/>
                        </w:rPr>
                        <w:t xml:space="preserve">Example: Can you Guess the winner? </w:t>
                      </w:r>
                    </w:p>
                    <w:p w14:paraId="5E69C243" w14:textId="77777777" w:rsidR="00B9307A" w:rsidRPr="00256CF5" w:rsidRDefault="00B9307A" w:rsidP="00B9307A">
                      <w:pPr>
                        <w:pStyle w:val="ListParagraph"/>
                        <w:numPr>
                          <w:ilvl w:val="0"/>
                          <w:numId w:val="12"/>
                        </w:numPr>
                        <w:rPr>
                          <w:i/>
                          <w:color w:val="0070C0"/>
                          <w:sz w:val="20"/>
                          <w:szCs w:val="20"/>
                        </w:rPr>
                      </w:pPr>
                      <w:r w:rsidRPr="00256CF5">
                        <w:rPr>
                          <w:i/>
                          <w:color w:val="0070C0"/>
                          <w:sz w:val="20"/>
                          <w:szCs w:val="20"/>
                        </w:rPr>
                        <w:t>Deliver vote of thanks (if there is a Co-Chair role – he/she can take that responsibility).</w:t>
                      </w:r>
                    </w:p>
                  </w:txbxContent>
                </v:textbox>
              </v:shape>
            </w:pict>
          </mc:Fallback>
        </mc:AlternateContent>
      </w:r>
    </w:p>
    <w:sectPr w:rsidR="00256CF5" w:rsidRPr="009A0E97" w:rsidSect="00256CF5">
      <w:headerReference w:type="default" r:id="rId7"/>
      <w:footerReference w:type="default" r:id="rId8"/>
      <w:headerReference w:type="first" r:id="rId9"/>
      <w:pgSz w:w="11906" w:h="16838"/>
      <w:pgMar w:top="1135" w:right="68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C731" w14:textId="77777777" w:rsidR="009F792A" w:rsidRDefault="009F792A" w:rsidP="00DA3420">
      <w:pPr>
        <w:spacing w:after="0" w:line="240" w:lineRule="auto"/>
      </w:pPr>
      <w:r>
        <w:separator/>
      </w:r>
    </w:p>
  </w:endnote>
  <w:endnote w:type="continuationSeparator" w:id="0">
    <w:p w14:paraId="336C4EE2" w14:textId="77777777" w:rsidR="009F792A" w:rsidRDefault="009F792A" w:rsidP="00DA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99F6" w14:textId="77777777" w:rsidR="00DA3420" w:rsidRDefault="00DA3420">
    <w:pPr>
      <w:pStyle w:val="Footer"/>
    </w:pPr>
    <w:r>
      <w:rPr>
        <w:noProof/>
        <w:lang w:eastAsia="en-IN"/>
      </w:rPr>
      <mc:AlternateContent>
        <mc:Choice Requires="wps">
          <w:drawing>
            <wp:anchor distT="0" distB="0" distL="114300" distR="114300" simplePos="0" relativeHeight="251659264" behindDoc="0" locked="0" layoutInCell="1" allowOverlap="1" wp14:anchorId="55D5F31F" wp14:editId="1B52C230">
              <wp:simplePos x="0" y="0"/>
              <wp:positionH relativeFrom="column">
                <wp:posOffset>0</wp:posOffset>
              </wp:positionH>
              <wp:positionV relativeFrom="paragraph">
                <wp:posOffset>6543</wp:posOffset>
              </wp:positionV>
              <wp:extent cx="5943600" cy="308113"/>
              <wp:effectExtent l="0" t="0" r="12700" b="9525"/>
              <wp:wrapNone/>
              <wp:docPr id="6" name="Rectangle 6"/>
              <wp:cNvGraphicFramePr/>
              <a:graphic xmlns:a="http://schemas.openxmlformats.org/drawingml/2006/main">
                <a:graphicData uri="http://schemas.microsoft.com/office/word/2010/wordprocessingShape">
                  <wps:wsp>
                    <wps:cNvSpPr/>
                    <wps:spPr>
                      <a:xfrm>
                        <a:off x="0" y="0"/>
                        <a:ext cx="5943600" cy="3081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5590D3" w14:textId="10CDEF49" w:rsidR="00DA3420" w:rsidRPr="00B072BB" w:rsidRDefault="0046605D" w:rsidP="00B072BB">
                          <w:pPr>
                            <w:jc w:val="center"/>
                            <w:rPr>
                              <w:b/>
                              <w:color w:val="000000" w:themeColor="text1"/>
                              <w:sz w:val="24"/>
                            </w:rPr>
                          </w:pPr>
                          <w:r>
                            <w:rPr>
                              <w:b/>
                              <w:color w:val="000000" w:themeColor="text1"/>
                              <w:sz w:val="24"/>
                            </w:rPr>
                            <w:t xml:space="preserve">Contest </w:t>
                          </w:r>
                          <w:r w:rsidR="00BE0E83">
                            <w:rPr>
                              <w:b/>
                              <w:color w:val="000000" w:themeColor="text1"/>
                              <w:sz w:val="24"/>
                            </w:rPr>
                            <w:t>Chair</w:t>
                          </w:r>
                          <w:r>
                            <w:rPr>
                              <w:b/>
                              <w:color w:val="000000" w:themeColor="text1"/>
                              <w:sz w:val="24"/>
                            </w:rPr>
                            <w:t xml:space="preserve">’s </w:t>
                          </w:r>
                          <w:r w:rsidR="00B072BB" w:rsidRPr="00B072BB">
                            <w:rPr>
                              <w:b/>
                              <w:color w:val="000000" w:themeColor="text1"/>
                              <w:sz w:val="24"/>
                            </w:rPr>
                            <w:t>Script | DISTRICT 120 | 2023-2</w:t>
                          </w:r>
                          <w:r w:rsidR="008F621C">
                            <w:rPr>
                              <w:b/>
                              <w:color w:val="000000" w:themeColor="text1"/>
                              <w:sz w:val="24"/>
                            </w:rPr>
                            <w:t>02</w:t>
                          </w:r>
                          <w:r w:rsidR="00B072BB" w:rsidRPr="00B072BB">
                            <w:rPr>
                              <w:b/>
                              <w:color w:val="000000" w:themeColor="text1"/>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5F31F" id="Rectangle 6" o:spid="_x0000_s1030" style="position:absolute;margin-left:0;margin-top:.5pt;width:468pt;height:2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" filled="f" strokecolor="#1f4d78 [1604]" strokeweight="1pt">
              <v:textbox>
                <w:txbxContent>
                  <w:p w14:paraId="0A5590D3" w14:textId="10CDEF49" w:rsidR="00DA3420" w:rsidRPr="00B072BB" w:rsidRDefault="0046605D" w:rsidP="00B072BB">
                    <w:pPr>
                      <w:jc w:val="center"/>
                      <w:rPr>
                        <w:b/>
                        <w:color w:val="000000" w:themeColor="text1"/>
                        <w:sz w:val="24"/>
                      </w:rPr>
                    </w:pPr>
                    <w:r>
                      <w:rPr>
                        <w:b/>
                        <w:color w:val="000000" w:themeColor="text1"/>
                        <w:sz w:val="24"/>
                      </w:rPr>
                      <w:t xml:space="preserve">Contest </w:t>
                    </w:r>
                    <w:r w:rsidR="00BE0E83">
                      <w:rPr>
                        <w:b/>
                        <w:color w:val="000000" w:themeColor="text1"/>
                        <w:sz w:val="24"/>
                      </w:rPr>
                      <w:t>Chair</w:t>
                    </w:r>
                    <w:r>
                      <w:rPr>
                        <w:b/>
                        <w:color w:val="000000" w:themeColor="text1"/>
                        <w:sz w:val="24"/>
                      </w:rPr>
                      <w:t xml:space="preserve">’s </w:t>
                    </w:r>
                    <w:r w:rsidR="00B072BB" w:rsidRPr="00B072BB">
                      <w:rPr>
                        <w:b/>
                        <w:color w:val="000000" w:themeColor="text1"/>
                        <w:sz w:val="24"/>
                      </w:rPr>
                      <w:t>Script | DISTRICT 120 | 2023-2</w:t>
                    </w:r>
                    <w:r w:rsidR="008F621C">
                      <w:rPr>
                        <w:b/>
                        <w:color w:val="000000" w:themeColor="text1"/>
                        <w:sz w:val="24"/>
                      </w:rPr>
                      <w:t>02</w:t>
                    </w:r>
                    <w:r w:rsidR="00B072BB" w:rsidRPr="00B072BB">
                      <w:rPr>
                        <w:b/>
                        <w:color w:val="000000" w:themeColor="text1"/>
                        <w:sz w:val="24"/>
                      </w:rPr>
                      <w:t>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F026" w14:textId="77777777" w:rsidR="009F792A" w:rsidRDefault="009F792A" w:rsidP="00DA3420">
      <w:pPr>
        <w:spacing w:after="0" w:line="240" w:lineRule="auto"/>
      </w:pPr>
      <w:r>
        <w:separator/>
      </w:r>
    </w:p>
  </w:footnote>
  <w:footnote w:type="continuationSeparator" w:id="0">
    <w:p w14:paraId="22D3D07D" w14:textId="77777777" w:rsidR="009F792A" w:rsidRDefault="009F792A" w:rsidP="00DA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0094" w14:textId="56A1E669" w:rsidR="008F621C" w:rsidRDefault="008F621C">
    <w:pPr>
      <w:pStyle w:val="Header"/>
    </w:pPr>
  </w:p>
  <w:p w14:paraId="1C113046" w14:textId="77777777" w:rsidR="008F621C" w:rsidRDefault="008F62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5CB0" w14:textId="62B55F9D" w:rsidR="00256CF5" w:rsidRDefault="00256CF5">
    <w:pPr>
      <w:pStyle w:val="Header"/>
    </w:pPr>
    <w:r>
      <w:rPr>
        <w:noProof/>
      </w:rPr>
      <w:drawing>
        <wp:anchor distT="0" distB="0" distL="114300" distR="114300" simplePos="0" relativeHeight="251660288" behindDoc="1" locked="0" layoutInCell="1" allowOverlap="1" wp14:anchorId="6321E958" wp14:editId="3BBE7546">
          <wp:simplePos x="0" y="0"/>
          <wp:positionH relativeFrom="column">
            <wp:posOffset>-806375</wp:posOffset>
          </wp:positionH>
          <wp:positionV relativeFrom="paragraph">
            <wp:posOffset>-335280</wp:posOffset>
          </wp:positionV>
          <wp:extent cx="7396640" cy="1848971"/>
          <wp:effectExtent l="0" t="0" r="0" b="5715"/>
          <wp:wrapNone/>
          <wp:docPr id="1954590274" name="Picture 7" descr="A white rectang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590274" name="Picture 5" descr="A white rectangle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96640" cy="1848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5E1"/>
    <w:multiLevelType w:val="hybridMultilevel"/>
    <w:tmpl w:val="0FF469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562597"/>
    <w:multiLevelType w:val="hybridMultilevel"/>
    <w:tmpl w:val="8E920390"/>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2" w15:restartNumberingAfterBreak="0">
    <w:nsid w:val="303C2349"/>
    <w:multiLevelType w:val="hybridMultilevel"/>
    <w:tmpl w:val="B59CC960"/>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3" w15:restartNumberingAfterBreak="0">
    <w:nsid w:val="3A1C0229"/>
    <w:multiLevelType w:val="hybridMultilevel"/>
    <w:tmpl w:val="FE98C2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11914E9"/>
    <w:multiLevelType w:val="hybridMultilevel"/>
    <w:tmpl w:val="B3DC8AF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5" w15:restartNumberingAfterBreak="0">
    <w:nsid w:val="42C677D2"/>
    <w:multiLevelType w:val="hybridMultilevel"/>
    <w:tmpl w:val="004E03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5555466"/>
    <w:multiLevelType w:val="hybridMultilevel"/>
    <w:tmpl w:val="24949F70"/>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7" w15:restartNumberingAfterBreak="0">
    <w:nsid w:val="5DEC673F"/>
    <w:multiLevelType w:val="hybridMultilevel"/>
    <w:tmpl w:val="61C67B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1C21394"/>
    <w:multiLevelType w:val="hybridMultilevel"/>
    <w:tmpl w:val="8A345556"/>
    <w:lvl w:ilvl="0" w:tplc="3D26446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A5D33AE"/>
    <w:multiLevelType w:val="hybridMultilevel"/>
    <w:tmpl w:val="C22E05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106513C"/>
    <w:multiLevelType w:val="hybridMultilevel"/>
    <w:tmpl w:val="536E398A"/>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1" w15:restartNumberingAfterBreak="0">
    <w:nsid w:val="72836326"/>
    <w:multiLevelType w:val="hybridMultilevel"/>
    <w:tmpl w:val="CECE5BD6"/>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num w:numId="1" w16cid:durableId="158809362">
    <w:abstractNumId w:val="8"/>
  </w:num>
  <w:num w:numId="2" w16cid:durableId="333848739">
    <w:abstractNumId w:val="7"/>
  </w:num>
  <w:num w:numId="3" w16cid:durableId="1525169435">
    <w:abstractNumId w:val="6"/>
  </w:num>
  <w:num w:numId="4" w16cid:durableId="2094735558">
    <w:abstractNumId w:val="11"/>
  </w:num>
  <w:num w:numId="5" w16cid:durableId="2080201293">
    <w:abstractNumId w:val="2"/>
  </w:num>
  <w:num w:numId="6" w16cid:durableId="1179656351">
    <w:abstractNumId w:val="5"/>
  </w:num>
  <w:num w:numId="7" w16cid:durableId="1782719578">
    <w:abstractNumId w:val="10"/>
  </w:num>
  <w:num w:numId="8" w16cid:durableId="1389691552">
    <w:abstractNumId w:val="4"/>
  </w:num>
  <w:num w:numId="9" w16cid:durableId="1024477886">
    <w:abstractNumId w:val="1"/>
  </w:num>
  <w:num w:numId="10" w16cid:durableId="1727948643">
    <w:abstractNumId w:val="9"/>
  </w:num>
  <w:num w:numId="11" w16cid:durableId="1077097520">
    <w:abstractNumId w:val="0"/>
  </w:num>
  <w:num w:numId="12" w16cid:durableId="1756129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F"/>
    <w:rsid w:val="0000352C"/>
    <w:rsid w:val="000802E4"/>
    <w:rsid w:val="00147C16"/>
    <w:rsid w:val="00256CF5"/>
    <w:rsid w:val="002B2F4F"/>
    <w:rsid w:val="00317A60"/>
    <w:rsid w:val="0046605D"/>
    <w:rsid w:val="00470C6C"/>
    <w:rsid w:val="00475D16"/>
    <w:rsid w:val="004B4F42"/>
    <w:rsid w:val="0050542C"/>
    <w:rsid w:val="00592851"/>
    <w:rsid w:val="005D741B"/>
    <w:rsid w:val="00647D4E"/>
    <w:rsid w:val="006865C8"/>
    <w:rsid w:val="006C5363"/>
    <w:rsid w:val="0076344F"/>
    <w:rsid w:val="008F621C"/>
    <w:rsid w:val="009A0E97"/>
    <w:rsid w:val="009F792A"/>
    <w:rsid w:val="00A10A63"/>
    <w:rsid w:val="00AC6CF5"/>
    <w:rsid w:val="00B072BB"/>
    <w:rsid w:val="00B45B2F"/>
    <w:rsid w:val="00B9307A"/>
    <w:rsid w:val="00BE0E83"/>
    <w:rsid w:val="00BE0F25"/>
    <w:rsid w:val="00C12BFA"/>
    <w:rsid w:val="00C17658"/>
    <w:rsid w:val="00C74A62"/>
    <w:rsid w:val="00D467F5"/>
    <w:rsid w:val="00D5705E"/>
    <w:rsid w:val="00DA3420"/>
    <w:rsid w:val="00DE0008"/>
    <w:rsid w:val="00F1535A"/>
    <w:rsid w:val="00F23069"/>
    <w:rsid w:val="00FA3A52"/>
    <w:rsid w:val="00FE6D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4D924"/>
  <w15:chartTrackingRefBased/>
  <w15:docId w15:val="{BF3E08BF-D617-403A-9A0C-6EDCB191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072BB"/>
    <w:pPr>
      <w:widowControl w:val="0"/>
      <w:autoSpaceDE w:val="0"/>
      <w:autoSpaceDN w:val="0"/>
      <w:spacing w:after="0" w:line="240" w:lineRule="auto"/>
      <w:ind w:left="100"/>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44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7D4E"/>
    <w:pPr>
      <w:ind w:left="720"/>
      <w:contextualSpacing/>
    </w:pPr>
  </w:style>
  <w:style w:type="table" w:styleId="TableGrid">
    <w:name w:val="Table Grid"/>
    <w:basedOn w:val="TableNormal"/>
    <w:uiPriority w:val="39"/>
    <w:rsid w:val="00F2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23069"/>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23069"/>
    <w:rPr>
      <w:rFonts w:ascii="Calibri" w:eastAsia="Calibri" w:hAnsi="Calibri" w:cs="Calibri"/>
      <w:sz w:val="24"/>
      <w:szCs w:val="24"/>
      <w:lang w:val="en-US"/>
    </w:rPr>
  </w:style>
  <w:style w:type="paragraph" w:styleId="Header">
    <w:name w:val="header"/>
    <w:basedOn w:val="Normal"/>
    <w:link w:val="HeaderChar"/>
    <w:uiPriority w:val="99"/>
    <w:unhideWhenUsed/>
    <w:rsid w:val="00DA3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420"/>
  </w:style>
  <w:style w:type="paragraph" w:styleId="Footer">
    <w:name w:val="footer"/>
    <w:basedOn w:val="Normal"/>
    <w:link w:val="FooterChar"/>
    <w:uiPriority w:val="99"/>
    <w:unhideWhenUsed/>
    <w:rsid w:val="00DA3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420"/>
  </w:style>
  <w:style w:type="character" w:customStyle="1" w:styleId="Heading1Char">
    <w:name w:val="Heading 1 Char"/>
    <w:basedOn w:val="DefaultParagraphFont"/>
    <w:link w:val="Heading1"/>
    <w:uiPriority w:val="1"/>
    <w:rsid w:val="00B072BB"/>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dc:creator>
  <cp:keywords/>
  <dc:description/>
  <cp:lastModifiedBy>Mohanakrishnan G</cp:lastModifiedBy>
  <cp:revision>10</cp:revision>
  <cp:lastPrinted>2023-08-30T03:49:00Z</cp:lastPrinted>
  <dcterms:created xsi:type="dcterms:W3CDTF">2023-08-25T16:51:00Z</dcterms:created>
  <dcterms:modified xsi:type="dcterms:W3CDTF">2023-08-30T05:01:00Z</dcterms:modified>
</cp:coreProperties>
</file>